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029" w:rsidRPr="00595667" w:rsidRDefault="00D32A8D" w:rsidP="00595667">
      <w:pPr>
        <w:pStyle w:val="11"/>
        <w:keepNext/>
        <w:keepLines/>
        <w:shd w:val="clear" w:color="auto" w:fill="auto"/>
        <w:spacing w:before="0" w:after="155" w:line="276" w:lineRule="auto"/>
        <w:ind w:left="20" w:firstLine="320"/>
        <w:rPr>
          <w:rFonts w:ascii="Times New Roman" w:hAnsi="Times New Roman" w:cs="Times New Roman"/>
          <w:b w:val="0"/>
          <w:sz w:val="32"/>
          <w:szCs w:val="28"/>
        </w:rPr>
      </w:pPr>
      <w:bookmarkStart w:id="0" w:name="bookmark0"/>
      <w:r>
        <w:rPr>
          <w:rFonts w:ascii="Times New Roman" w:hAnsi="Times New Roman" w:cs="Times New Roman"/>
          <w:noProof/>
          <w:sz w:val="32"/>
          <w:szCs w:val="28"/>
        </w:rPr>
        <w:drawing>
          <wp:anchor distT="0" distB="0" distL="114300" distR="114300" simplePos="0" relativeHeight="251658240" behindDoc="1" locked="0" layoutInCell="1" allowOverlap="1" wp14:anchorId="6F91C895" wp14:editId="46C8FD15">
            <wp:simplePos x="0" y="0"/>
            <wp:positionH relativeFrom="column">
              <wp:posOffset>3319145</wp:posOffset>
            </wp:positionH>
            <wp:positionV relativeFrom="paragraph">
              <wp:posOffset>85725</wp:posOffset>
            </wp:positionV>
            <wp:extent cx="2574290" cy="2139950"/>
            <wp:effectExtent l="0" t="0" r="0" b="0"/>
            <wp:wrapTight wrapText="bothSides">
              <wp:wrapPolygon edited="0">
                <wp:start x="0" y="0"/>
                <wp:lineTo x="0" y="21344"/>
                <wp:lineTo x="21419" y="21344"/>
                <wp:lineTo x="21419" y="0"/>
                <wp:lineTo x="0" y="0"/>
              </wp:wrapPolygon>
            </wp:wrapTight>
            <wp:docPr id="1" name="Рисунок 1" descr="C:\Users\Tawr\Desktop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wr\Desktop\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290" cy="213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355E" w:rsidRPr="00595667">
        <w:rPr>
          <w:rFonts w:ascii="Times New Roman" w:hAnsi="Times New Roman" w:cs="Times New Roman"/>
          <w:sz w:val="32"/>
          <w:szCs w:val="28"/>
        </w:rPr>
        <w:t>«</w:t>
      </w:r>
      <w:proofErr w:type="spellStart"/>
      <w:r w:rsidR="00B1355E" w:rsidRPr="00595667">
        <w:rPr>
          <w:rFonts w:ascii="Times New Roman" w:hAnsi="Times New Roman" w:cs="Times New Roman"/>
          <w:sz w:val="32"/>
          <w:szCs w:val="28"/>
        </w:rPr>
        <w:t>Російське</w:t>
      </w:r>
      <w:proofErr w:type="spellEnd"/>
      <w:r w:rsidR="00595667">
        <w:rPr>
          <w:rStyle w:val="175pt0pt"/>
          <w:rFonts w:ascii="Times New Roman" w:hAnsi="Times New Roman" w:cs="Times New Roman"/>
          <w:b/>
          <w:sz w:val="32"/>
          <w:szCs w:val="28"/>
        </w:rPr>
        <w:t xml:space="preserve"> </w:t>
      </w:r>
      <w:proofErr w:type="gramStart"/>
      <w:r w:rsidR="00595667">
        <w:rPr>
          <w:rStyle w:val="175pt0pt"/>
          <w:rFonts w:ascii="Times New Roman" w:hAnsi="Times New Roman" w:cs="Times New Roman"/>
          <w:b/>
          <w:sz w:val="32"/>
          <w:szCs w:val="28"/>
          <w:lang w:val="uk-UA"/>
        </w:rPr>
        <w:t>св</w:t>
      </w:r>
      <w:proofErr w:type="gramEnd"/>
      <w:r w:rsidR="00595667">
        <w:rPr>
          <w:rStyle w:val="175pt0pt"/>
          <w:rFonts w:ascii="Times New Roman" w:hAnsi="Times New Roman" w:cs="Times New Roman"/>
          <w:b/>
          <w:sz w:val="32"/>
          <w:szCs w:val="28"/>
          <w:lang w:val="uk-UA"/>
        </w:rPr>
        <w:t>ітло</w:t>
      </w:r>
      <w:r w:rsidR="00B1355E" w:rsidRPr="00595667">
        <w:rPr>
          <w:rStyle w:val="175pt0pt"/>
          <w:rFonts w:ascii="Times New Roman" w:hAnsi="Times New Roman" w:cs="Times New Roman"/>
          <w:b/>
          <w:sz w:val="32"/>
          <w:szCs w:val="28"/>
        </w:rPr>
        <w:t>»</w:t>
      </w:r>
      <w:bookmarkEnd w:id="0"/>
    </w:p>
    <w:p w:rsidR="00226029" w:rsidRPr="00595667" w:rsidRDefault="00B1355E" w:rsidP="00595667">
      <w:pPr>
        <w:pStyle w:val="1"/>
        <w:shd w:val="clear" w:color="auto" w:fill="auto"/>
        <w:spacing w:line="276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595667">
        <w:rPr>
          <w:rFonts w:ascii="Times New Roman" w:hAnsi="Times New Roman" w:cs="Times New Roman"/>
          <w:sz w:val="28"/>
          <w:szCs w:val="28"/>
        </w:rPr>
        <w:t xml:space="preserve">Днем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народження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електричного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освітлення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вважають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23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березня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1876 р. У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день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видано патент на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ви</w:t>
      </w:r>
      <w:r w:rsidRPr="00595667">
        <w:rPr>
          <w:rFonts w:ascii="Times New Roman" w:hAnsi="Times New Roman" w:cs="Times New Roman"/>
          <w:sz w:val="28"/>
          <w:szCs w:val="28"/>
        </w:rPr>
        <w:softHyphen/>
        <w:t>нахід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російському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ін</w:t>
      </w:r>
      <w:r w:rsidR="00595667">
        <w:rPr>
          <w:rFonts w:ascii="Times New Roman" w:hAnsi="Times New Roman" w:cs="Times New Roman"/>
          <w:sz w:val="28"/>
          <w:szCs w:val="28"/>
        </w:rPr>
        <w:t>женерові</w:t>
      </w:r>
      <w:proofErr w:type="spellEnd"/>
      <w:r w:rsidR="00595667">
        <w:rPr>
          <w:rFonts w:ascii="Times New Roman" w:hAnsi="Times New Roman" w:cs="Times New Roman"/>
          <w:sz w:val="28"/>
          <w:szCs w:val="28"/>
        </w:rPr>
        <w:t xml:space="preserve"> Павлу </w:t>
      </w:r>
      <w:proofErr w:type="spellStart"/>
      <w:r w:rsidR="00595667">
        <w:rPr>
          <w:rFonts w:ascii="Times New Roman" w:hAnsi="Times New Roman" w:cs="Times New Roman"/>
          <w:sz w:val="28"/>
          <w:szCs w:val="28"/>
        </w:rPr>
        <w:t>Миколайовичу</w:t>
      </w:r>
      <w:proofErr w:type="spellEnd"/>
      <w:r w:rsidR="00595667">
        <w:rPr>
          <w:rFonts w:ascii="Times New Roman" w:hAnsi="Times New Roman" w:cs="Times New Roman"/>
          <w:sz w:val="28"/>
          <w:szCs w:val="28"/>
        </w:rPr>
        <w:t xml:space="preserve"> Я б</w:t>
      </w:r>
      <w:r w:rsidRPr="00595667">
        <w:rPr>
          <w:rFonts w:ascii="Times New Roman" w:hAnsi="Times New Roman" w:cs="Times New Roman"/>
          <w:sz w:val="28"/>
          <w:szCs w:val="28"/>
        </w:rPr>
        <w:t xml:space="preserve"> л о ч </w:t>
      </w:r>
      <w:proofErr w:type="gramStart"/>
      <w:r w:rsidRPr="0059566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 xml:space="preserve"> о в у (1847— 1894). Суть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винаходу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полягала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в тому,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два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електроди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розміщалися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не «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встик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», як у дуговому </w:t>
      </w:r>
      <w:proofErr w:type="spellStart"/>
      <w:proofErr w:type="gramStart"/>
      <w:r w:rsidRPr="00595667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>ітильникові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В. В. Петрова, а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паралельно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простий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винахід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здійснив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переворот у </w:t>
      </w:r>
      <w:proofErr w:type="spellStart"/>
      <w:proofErr w:type="gramStart"/>
      <w:r w:rsidRPr="00595667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>іці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штучного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освіт</w:t>
      </w:r>
      <w:r w:rsidRPr="00595667">
        <w:rPr>
          <w:rFonts w:ascii="Times New Roman" w:hAnsi="Times New Roman" w:cs="Times New Roman"/>
          <w:sz w:val="28"/>
          <w:szCs w:val="28"/>
        </w:rPr>
        <w:softHyphen/>
        <w:t>лення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>.</w:t>
      </w:r>
    </w:p>
    <w:p w:rsidR="00226029" w:rsidRPr="00595667" w:rsidRDefault="00B1355E" w:rsidP="00595667">
      <w:pPr>
        <w:pStyle w:val="30"/>
        <w:shd w:val="clear" w:color="auto" w:fill="auto"/>
        <w:spacing w:line="276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Поїзд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при</w:t>
      </w:r>
      <w:r w:rsidR="00595667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95667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95667">
        <w:rPr>
          <w:rFonts w:ascii="Times New Roman" w:hAnsi="Times New Roman" w:cs="Times New Roman"/>
          <w:sz w:val="28"/>
          <w:szCs w:val="28"/>
        </w:rPr>
        <w:t>Париж</w:t>
      </w:r>
      <w:proofErr w:type="gramEnd"/>
      <w:r w:rsidR="00595667">
        <w:rPr>
          <w:rFonts w:ascii="Times New Roman" w:hAnsi="Times New Roman" w:cs="Times New Roman"/>
          <w:sz w:val="28"/>
          <w:szCs w:val="28"/>
        </w:rPr>
        <w:t xml:space="preserve"> рано-</w:t>
      </w:r>
      <w:proofErr w:type="spellStart"/>
      <w:r w:rsidR="00595667">
        <w:rPr>
          <w:rFonts w:ascii="Times New Roman" w:hAnsi="Times New Roman" w:cs="Times New Roman"/>
          <w:sz w:val="28"/>
          <w:szCs w:val="28"/>
        </w:rPr>
        <w:t>вранці</w:t>
      </w:r>
      <w:proofErr w:type="spellEnd"/>
      <w:r w:rsidR="00595667">
        <w:rPr>
          <w:rFonts w:ascii="Times New Roman" w:hAnsi="Times New Roman" w:cs="Times New Roman"/>
          <w:sz w:val="28"/>
          <w:szCs w:val="28"/>
        </w:rPr>
        <w:t xml:space="preserve">. День </w:t>
      </w:r>
      <w:r w:rsidR="00595667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Pr="00595667">
        <w:rPr>
          <w:rFonts w:ascii="Times New Roman" w:hAnsi="Times New Roman" w:cs="Times New Roman"/>
          <w:sz w:val="28"/>
          <w:szCs w:val="28"/>
        </w:rPr>
        <w:t xml:space="preserve">е не вступив у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права, а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ніч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перестала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панувати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над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містом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Вулицями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бі</w:t>
      </w:r>
      <w:r w:rsidRPr="00595667">
        <w:rPr>
          <w:rFonts w:ascii="Times New Roman" w:hAnsi="Times New Roman" w:cs="Times New Roman"/>
          <w:sz w:val="28"/>
          <w:szCs w:val="28"/>
        </w:rPr>
        <w:softHyphen/>
        <w:t>гали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ліхтарники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і гасили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газов</w:t>
      </w:r>
      <w:r w:rsidR="0059566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9566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595667">
        <w:rPr>
          <w:rFonts w:ascii="Times New Roman" w:hAnsi="Times New Roman" w:cs="Times New Roman"/>
          <w:sz w:val="28"/>
          <w:szCs w:val="28"/>
        </w:rPr>
        <w:t>іжки</w:t>
      </w:r>
      <w:proofErr w:type="spellEnd"/>
      <w:r w:rsidR="00595667">
        <w:rPr>
          <w:rFonts w:ascii="Times New Roman" w:hAnsi="Times New Roman" w:cs="Times New Roman"/>
          <w:sz w:val="28"/>
          <w:szCs w:val="28"/>
        </w:rPr>
        <w:t xml:space="preserve">. Через </w:t>
      </w:r>
      <w:proofErr w:type="spellStart"/>
      <w:r w:rsidR="00595667">
        <w:rPr>
          <w:rFonts w:ascii="Times New Roman" w:hAnsi="Times New Roman" w:cs="Times New Roman"/>
          <w:sz w:val="28"/>
          <w:szCs w:val="28"/>
        </w:rPr>
        <w:t>нестачу</w:t>
      </w:r>
      <w:proofErr w:type="spellEnd"/>
      <w:r w:rsidR="00595667">
        <w:rPr>
          <w:rFonts w:ascii="Times New Roman" w:hAnsi="Times New Roman" w:cs="Times New Roman"/>
          <w:sz w:val="28"/>
          <w:szCs w:val="28"/>
        </w:rPr>
        <w:t xml:space="preserve"> грошей </w:t>
      </w:r>
      <w:r w:rsidR="0059566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595667">
        <w:rPr>
          <w:rFonts w:ascii="Times New Roman" w:hAnsi="Times New Roman" w:cs="Times New Roman"/>
          <w:sz w:val="28"/>
          <w:szCs w:val="28"/>
        </w:rPr>
        <w:t xml:space="preserve">. М. Яблочкову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довелося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припинити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наукові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5667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>іди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. Тому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вирішив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продати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за кордоном </w:t>
      </w:r>
      <w:proofErr w:type="spellStart"/>
      <w:proofErr w:type="gramStart"/>
      <w:r w:rsidRPr="00595667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винахід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електромагніт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оригінальної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добитися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матеріальної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незалежності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потім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повернутися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додому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продовжити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розпочате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>...</w:t>
      </w:r>
    </w:p>
    <w:p w:rsidR="00226029" w:rsidRPr="00595667" w:rsidRDefault="00B1355E" w:rsidP="00595667">
      <w:pPr>
        <w:pStyle w:val="30"/>
        <w:shd w:val="clear" w:color="auto" w:fill="auto"/>
        <w:spacing w:line="276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Павло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Миколайович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зайшов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майстерню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Луї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Франсуа Бреге,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знамениту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вона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ви</w:t>
      </w:r>
      <w:r w:rsidR="00595667">
        <w:rPr>
          <w:rFonts w:ascii="Times New Roman" w:hAnsi="Times New Roman" w:cs="Times New Roman"/>
          <w:sz w:val="28"/>
          <w:szCs w:val="28"/>
        </w:rPr>
        <w:t>готовляла</w:t>
      </w:r>
      <w:proofErr w:type="spellEnd"/>
      <w:r w:rsidR="0059566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595667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5667">
        <w:rPr>
          <w:rFonts w:ascii="Times New Roman" w:hAnsi="Times New Roman" w:cs="Times New Roman"/>
          <w:sz w:val="28"/>
          <w:szCs w:val="28"/>
        </w:rPr>
        <w:t>всесвітньо</w:t>
      </w:r>
      <w:r w:rsidRPr="00595667">
        <w:rPr>
          <w:rFonts w:ascii="Times New Roman" w:hAnsi="Times New Roman" w:cs="Times New Roman"/>
          <w:sz w:val="28"/>
          <w:szCs w:val="28"/>
        </w:rPr>
        <w:t>відомі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брегети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» і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кишенькові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годинники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боєм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, а й </w:t>
      </w:r>
      <w:proofErr w:type="spellStart"/>
      <w:proofErr w:type="gramStart"/>
      <w:r w:rsidRPr="0059566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>ізноманіт</w:t>
      </w:r>
      <w:r w:rsidRPr="00595667">
        <w:rPr>
          <w:rFonts w:ascii="Times New Roman" w:hAnsi="Times New Roman" w:cs="Times New Roman"/>
          <w:sz w:val="28"/>
          <w:szCs w:val="28"/>
        </w:rPr>
        <w:softHyphen/>
        <w:t>ну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фізичну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апаратуру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Хазяїн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майстерні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відразу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зрозумів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талановитим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інженером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справу</w:t>
      </w:r>
      <w:proofErr w:type="gramStart"/>
      <w:r w:rsidRPr="0059566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 xml:space="preserve"> І </w:t>
      </w:r>
      <w:proofErr w:type="gramStart"/>
      <w:r w:rsidRPr="00595667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 xml:space="preserve">ут же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запропонував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їхати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в Америку, а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залишитись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працювати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помічником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конструювання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типів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динамо-машин. Яблочков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погодився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тепер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міг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зайнятися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своєю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proofErr w:type="gramStart"/>
      <w:r w:rsidRPr="00595667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>ічкою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ідея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народилась на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батьківщині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>.</w:t>
      </w:r>
    </w:p>
    <w:p w:rsidR="00226029" w:rsidRPr="00595667" w:rsidRDefault="00D32A8D" w:rsidP="00595667">
      <w:pPr>
        <w:pStyle w:val="30"/>
        <w:shd w:val="clear" w:color="auto" w:fill="auto"/>
        <w:spacing w:line="276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006AFEBE" wp14:editId="23BB6C48">
            <wp:simplePos x="0" y="0"/>
            <wp:positionH relativeFrom="column">
              <wp:posOffset>4061460</wp:posOffset>
            </wp:positionH>
            <wp:positionV relativeFrom="paragraph">
              <wp:posOffset>1657985</wp:posOffset>
            </wp:positionV>
            <wp:extent cx="1838960" cy="1376045"/>
            <wp:effectExtent l="0" t="0" r="0" b="0"/>
            <wp:wrapTight wrapText="bothSides">
              <wp:wrapPolygon edited="0">
                <wp:start x="0" y="0"/>
                <wp:lineTo x="0" y="21231"/>
                <wp:lineTo x="21481" y="21231"/>
                <wp:lineTo x="21481" y="0"/>
                <wp:lineTo x="0" y="0"/>
              </wp:wrapPolygon>
            </wp:wrapTight>
            <wp:docPr id="5" name="Рисунок 5" descr="C:\Users\Tawr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awr\Desktop\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960" cy="137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32"/>
          <w:szCs w:val="28"/>
        </w:rPr>
        <w:drawing>
          <wp:anchor distT="0" distB="0" distL="114300" distR="114300" simplePos="0" relativeHeight="251659264" behindDoc="1" locked="0" layoutInCell="1" allowOverlap="1" wp14:anchorId="5B1F06E4" wp14:editId="5058525C">
            <wp:simplePos x="0" y="0"/>
            <wp:positionH relativeFrom="column">
              <wp:posOffset>2791460</wp:posOffset>
            </wp:positionH>
            <wp:positionV relativeFrom="paragraph">
              <wp:posOffset>77470</wp:posOffset>
            </wp:positionV>
            <wp:extent cx="3098165" cy="1473835"/>
            <wp:effectExtent l="0" t="0" r="0" b="0"/>
            <wp:wrapTight wrapText="bothSides">
              <wp:wrapPolygon edited="0">
                <wp:start x="0" y="0"/>
                <wp:lineTo x="0" y="21218"/>
                <wp:lineTo x="21516" y="21218"/>
                <wp:lineTo x="21516" y="0"/>
                <wp:lineTo x="0" y="0"/>
              </wp:wrapPolygon>
            </wp:wrapTight>
            <wp:docPr id="2" name="Рисунок 2" descr="C:\Users\Tawr\Desktop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awr\Desktop\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1473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355E" w:rsidRPr="00595667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мідній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1355E" w:rsidRPr="0059566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1355E" w:rsidRPr="00595667">
        <w:rPr>
          <w:rFonts w:ascii="Times New Roman" w:hAnsi="Times New Roman" w:cs="Times New Roman"/>
          <w:sz w:val="28"/>
          <w:szCs w:val="28"/>
        </w:rPr>
        <w:t>ідставці-свічнику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— два тонких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вертикальних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ву</w:t>
      </w:r>
      <w:r w:rsidR="00B1355E" w:rsidRPr="00595667">
        <w:rPr>
          <w:rFonts w:ascii="Times New Roman" w:hAnsi="Times New Roman" w:cs="Times New Roman"/>
          <w:sz w:val="28"/>
          <w:szCs w:val="28"/>
        </w:rPr>
        <w:softHyphen/>
        <w:t>гільних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стержні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. На одному —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фарфорова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трубочка.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Зверху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електроди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покладено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вугільну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пластинку. Струм,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подається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динамо-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машини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запалює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вугільними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стержнями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виникає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сліпуче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голубе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полум'я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дуги і пластинка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миттю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згоря</w:t>
      </w:r>
      <w:proofErr w:type="gramStart"/>
      <w:r w:rsidR="00B1355E" w:rsidRPr="00595667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595667">
        <w:rPr>
          <w:rStyle w:val="3TimesNewRoman85pt"/>
          <w:rFonts w:eastAsia="Sylfaen"/>
          <w:sz w:val="28"/>
          <w:szCs w:val="28"/>
        </w:rPr>
        <w:t xml:space="preserve"> «</w:t>
      </w:r>
      <w:proofErr w:type="spellStart"/>
      <w:r w:rsidR="00595667">
        <w:rPr>
          <w:rStyle w:val="3TimesNewRoman85pt"/>
          <w:rFonts w:eastAsia="Sylfaen"/>
          <w:sz w:val="28"/>
          <w:szCs w:val="28"/>
        </w:rPr>
        <w:t>свічка</w:t>
      </w:r>
      <w:proofErr w:type="spellEnd"/>
      <w:r w:rsidR="00595667">
        <w:rPr>
          <w:rStyle w:val="3TimesNewRoman85pt"/>
          <w:rFonts w:eastAsia="Sylfaen"/>
          <w:sz w:val="28"/>
          <w:szCs w:val="28"/>
        </w:rPr>
        <w:t xml:space="preserve">» </w:t>
      </w:r>
      <w:proofErr w:type="spellStart"/>
      <w:r w:rsidR="00595667">
        <w:rPr>
          <w:rStyle w:val="3TimesNewRoman85pt"/>
          <w:rFonts w:eastAsia="Sylfaen"/>
          <w:sz w:val="28"/>
          <w:szCs w:val="28"/>
        </w:rPr>
        <w:t>Ябл</w:t>
      </w:r>
      <w:r w:rsidR="00595667">
        <w:rPr>
          <w:rStyle w:val="3TimesNewRoman85pt"/>
          <w:rFonts w:eastAsia="Sylfaen"/>
          <w:sz w:val="28"/>
          <w:szCs w:val="28"/>
          <w:lang w:val="uk-UA"/>
        </w:rPr>
        <w:t>оч</w:t>
      </w:r>
      <w:r w:rsidR="00B1355E" w:rsidRPr="00595667">
        <w:rPr>
          <w:rStyle w:val="3TimesNewRoman85pt"/>
          <w:rFonts w:eastAsia="Sylfaen"/>
          <w:sz w:val="28"/>
          <w:szCs w:val="28"/>
        </w:rPr>
        <w:t>кова</w:t>
      </w:r>
      <w:proofErr w:type="spellEnd"/>
      <w:r w:rsidR="00B1355E" w:rsidRPr="00595667">
        <w:rPr>
          <w:rStyle w:val="3TimesNewRoman85pt"/>
          <w:rFonts w:eastAsia="Sylfaen"/>
          <w:sz w:val="28"/>
          <w:szCs w:val="28"/>
        </w:rPr>
        <w:t>.</w:t>
      </w:r>
    </w:p>
    <w:p w:rsidR="00226029" w:rsidRPr="00595667" w:rsidRDefault="00B1355E" w:rsidP="00595667">
      <w:pPr>
        <w:pStyle w:val="30"/>
        <w:shd w:val="clear" w:color="auto" w:fill="auto"/>
        <w:spacing w:after="206" w:line="276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595667">
        <w:rPr>
          <w:rFonts w:ascii="Times New Roman" w:hAnsi="Times New Roman" w:cs="Times New Roman"/>
          <w:sz w:val="28"/>
          <w:szCs w:val="28"/>
        </w:rPr>
        <w:t xml:space="preserve">Настало 23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березня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1876 </w:t>
      </w:r>
      <w:proofErr w:type="gramStart"/>
      <w:r w:rsidRPr="0059566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 xml:space="preserve">,— день,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мабуть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найрадісніший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ви</w:t>
      </w:r>
      <w:r w:rsidR="00595667">
        <w:rPr>
          <w:rFonts w:ascii="Times New Roman" w:hAnsi="Times New Roman" w:cs="Times New Roman"/>
          <w:sz w:val="28"/>
          <w:szCs w:val="28"/>
        </w:rPr>
        <w:t>нахідника</w:t>
      </w:r>
      <w:proofErr w:type="spellEnd"/>
      <w:r w:rsidR="005956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95667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5667">
        <w:rPr>
          <w:rFonts w:ascii="Times New Roman" w:hAnsi="Times New Roman" w:cs="Times New Roman"/>
          <w:sz w:val="28"/>
          <w:szCs w:val="28"/>
        </w:rPr>
        <w:t>тримав</w:t>
      </w:r>
      <w:proofErr w:type="spellEnd"/>
      <w:r w:rsid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95667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595667">
        <w:rPr>
          <w:rFonts w:ascii="Times New Roman" w:hAnsi="Times New Roman" w:cs="Times New Roman"/>
          <w:sz w:val="28"/>
          <w:szCs w:val="28"/>
        </w:rPr>
        <w:t xml:space="preserve"> руках </w:t>
      </w:r>
      <w:r w:rsidR="00595667">
        <w:rPr>
          <w:rFonts w:ascii="Times New Roman" w:hAnsi="Times New Roman" w:cs="Times New Roman"/>
          <w:sz w:val="28"/>
          <w:szCs w:val="28"/>
          <w:lang w:val="uk-UA"/>
        </w:rPr>
        <w:t>щ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ойно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одержаний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пат</w:t>
      </w:r>
      <w:r w:rsidR="00595667">
        <w:rPr>
          <w:rFonts w:ascii="Times New Roman" w:hAnsi="Times New Roman" w:cs="Times New Roman"/>
          <w:sz w:val="28"/>
          <w:szCs w:val="28"/>
        </w:rPr>
        <w:t xml:space="preserve">ент на свою лампочку. </w:t>
      </w:r>
      <w:proofErr w:type="spellStart"/>
      <w:r w:rsidR="00595667">
        <w:rPr>
          <w:rFonts w:ascii="Times New Roman" w:hAnsi="Times New Roman" w:cs="Times New Roman"/>
          <w:sz w:val="28"/>
          <w:szCs w:val="28"/>
        </w:rPr>
        <w:lastRenderedPageBreak/>
        <w:t>Почався</w:t>
      </w:r>
      <w:proofErr w:type="spellEnd"/>
      <w:r w:rsidR="00595667">
        <w:rPr>
          <w:rFonts w:ascii="Times New Roman" w:hAnsi="Times New Roman" w:cs="Times New Roman"/>
          <w:sz w:val="28"/>
          <w:szCs w:val="28"/>
        </w:rPr>
        <w:t xml:space="preserve"> </w:t>
      </w:r>
      <w:r w:rsidR="00595667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5667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>іумфальний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похід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Парижани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вражені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яскравістю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нового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світла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. Вони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по</w:t>
      </w:r>
      <w:r w:rsidRPr="00595667">
        <w:rPr>
          <w:rFonts w:ascii="Times New Roman" w:hAnsi="Times New Roman" w:cs="Times New Roman"/>
          <w:sz w:val="28"/>
          <w:szCs w:val="28"/>
        </w:rPr>
        <w:softHyphen/>
        <w:t>рівнювали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з низкою дорогих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білих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перлів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59566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>ідвішених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фоні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темного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оксамиту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. Париж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захоплювався</w:t>
      </w:r>
      <w:proofErr w:type="spellEnd"/>
      <w:r w:rsidRPr="00595667">
        <w:rPr>
          <w:rStyle w:val="3TimesNewRoman85pt"/>
          <w:rFonts w:eastAsia="Sylfaen"/>
          <w:sz w:val="28"/>
          <w:szCs w:val="28"/>
        </w:rPr>
        <w:t xml:space="preserve"> «</w:t>
      </w:r>
      <w:proofErr w:type="spellStart"/>
      <w:r w:rsidRPr="00595667">
        <w:rPr>
          <w:rStyle w:val="3TimesNewRoman85pt"/>
          <w:rFonts w:eastAsia="Sylfaen"/>
          <w:sz w:val="28"/>
          <w:szCs w:val="28"/>
        </w:rPr>
        <w:t>російським</w:t>
      </w:r>
      <w:proofErr w:type="spellEnd"/>
      <w:r w:rsidRPr="00595667">
        <w:rPr>
          <w:rStyle w:val="3TimesNewRoman85pt"/>
          <w:rFonts w:eastAsia="Sylfaen"/>
          <w:sz w:val="28"/>
          <w:szCs w:val="28"/>
        </w:rPr>
        <w:t xml:space="preserve"> </w:t>
      </w:r>
      <w:proofErr w:type="spellStart"/>
      <w:proofErr w:type="gramStart"/>
      <w:r w:rsidRPr="00595667">
        <w:rPr>
          <w:rStyle w:val="3TimesNewRoman85pt"/>
          <w:rFonts w:eastAsia="Sylfaen"/>
          <w:sz w:val="28"/>
          <w:szCs w:val="28"/>
        </w:rPr>
        <w:t>св</w:t>
      </w:r>
      <w:proofErr w:type="gramEnd"/>
      <w:r w:rsidRPr="00595667">
        <w:rPr>
          <w:rStyle w:val="3TimesNewRoman85pt"/>
          <w:rFonts w:eastAsia="Sylfaen"/>
          <w:sz w:val="28"/>
          <w:szCs w:val="28"/>
        </w:rPr>
        <w:t>іт</w:t>
      </w:r>
      <w:r w:rsidRPr="00595667">
        <w:rPr>
          <w:rStyle w:val="3TimesNewRoman85pt"/>
          <w:rFonts w:eastAsia="Sylfaen"/>
          <w:sz w:val="28"/>
          <w:szCs w:val="28"/>
        </w:rPr>
        <w:softHyphen/>
        <w:t>лом</w:t>
      </w:r>
      <w:proofErr w:type="spellEnd"/>
      <w:r w:rsidRPr="00595667">
        <w:rPr>
          <w:rStyle w:val="3TimesNewRoman85pt"/>
          <w:rFonts w:eastAsia="Sylfaen"/>
          <w:sz w:val="28"/>
          <w:szCs w:val="28"/>
        </w:rPr>
        <w:t>».</w:t>
      </w:r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5667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слова за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вимогою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Яблочкова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r w:rsidR="00D32A8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675C8516" wp14:editId="636A8BE2">
            <wp:simplePos x="0" y="0"/>
            <wp:positionH relativeFrom="column">
              <wp:posOffset>3509645</wp:posOffset>
            </wp:positionH>
            <wp:positionV relativeFrom="paragraph">
              <wp:posOffset>655955</wp:posOffset>
            </wp:positionV>
            <wp:extent cx="2390775" cy="1570355"/>
            <wp:effectExtent l="0" t="0" r="0" b="0"/>
            <wp:wrapTight wrapText="bothSides">
              <wp:wrapPolygon edited="0">
                <wp:start x="0" y="0"/>
                <wp:lineTo x="0" y="21224"/>
                <wp:lineTo x="21514" y="21224"/>
                <wp:lineTo x="21514" y="0"/>
                <wp:lineTo x="0" y="0"/>
              </wp:wrapPolygon>
            </wp:wrapTight>
            <wp:docPr id="3" name="Рисунок 3" descr="C:\Users\Tawr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awr\Desktop\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57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вигравірувані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оправі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кожного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ліхтаря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>.</w:t>
      </w:r>
    </w:p>
    <w:p w:rsidR="00226029" w:rsidRPr="00595667" w:rsidRDefault="00B1355E" w:rsidP="00595667">
      <w:pPr>
        <w:pStyle w:val="1"/>
        <w:shd w:val="clear" w:color="auto" w:fill="auto"/>
        <w:spacing w:line="276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595667">
        <w:rPr>
          <w:rFonts w:ascii="Times New Roman" w:hAnsi="Times New Roman" w:cs="Times New Roman"/>
          <w:sz w:val="28"/>
          <w:szCs w:val="28"/>
        </w:rPr>
        <w:t xml:space="preserve">У 1877 р. Яблочков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винайшов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нове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джерело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5667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>ітла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розжарювалась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пластинка з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каоліну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. Але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найбіль</w:t>
      </w:r>
      <w:r w:rsidRPr="00595667">
        <w:rPr>
          <w:rFonts w:ascii="Times New Roman" w:hAnsi="Times New Roman" w:cs="Times New Roman"/>
          <w:sz w:val="28"/>
          <w:szCs w:val="28"/>
        </w:rPr>
        <w:softHyphen/>
        <w:t>ше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часу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затратив на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вдосконалення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proofErr w:type="gramStart"/>
      <w:r w:rsidRPr="00595667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>ічок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зби</w:t>
      </w:r>
      <w:r w:rsidRPr="00595667">
        <w:rPr>
          <w:rFonts w:ascii="Times New Roman" w:hAnsi="Times New Roman" w:cs="Times New Roman"/>
          <w:sz w:val="28"/>
          <w:szCs w:val="28"/>
        </w:rPr>
        <w:softHyphen/>
        <w:t>рався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продемонструвати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Всесвітній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виставці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1878 р.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Незабаром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П. М. Яблочков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замінив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живлення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свічок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по</w:t>
      </w:r>
      <w:r w:rsidRPr="00595667">
        <w:rPr>
          <w:rFonts w:ascii="Times New Roman" w:hAnsi="Times New Roman" w:cs="Times New Roman"/>
          <w:sz w:val="28"/>
          <w:szCs w:val="28"/>
        </w:rPr>
        <w:softHyphen/>
        <w:t>стійним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струмом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змінний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. Правда, і в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змінного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стру</w:t>
      </w:r>
      <w:r w:rsidRPr="00595667">
        <w:rPr>
          <w:rFonts w:ascii="Times New Roman" w:hAnsi="Times New Roman" w:cs="Times New Roman"/>
          <w:sz w:val="28"/>
          <w:szCs w:val="28"/>
        </w:rPr>
        <w:softHyphen/>
        <w:t xml:space="preserve">му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ахілесова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п'ята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: генератор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працював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в одному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електричному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колі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споживачем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струму</w:t>
      </w:r>
      <w:proofErr w:type="gramStart"/>
      <w:r w:rsidRPr="0059566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ІІ</w:t>
      </w:r>
      <w:proofErr w:type="gramStart"/>
      <w:r w:rsidRPr="0059566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такій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схе</w:t>
      </w:r>
      <w:r w:rsidRPr="00595667">
        <w:rPr>
          <w:rFonts w:ascii="Times New Roman" w:hAnsi="Times New Roman" w:cs="Times New Roman"/>
          <w:sz w:val="28"/>
          <w:szCs w:val="28"/>
        </w:rPr>
        <w:softHyphen/>
        <w:t>мі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змінного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струму не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переваг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порівнян</w:t>
      </w:r>
      <w:r w:rsidRPr="00595667">
        <w:rPr>
          <w:rFonts w:ascii="Times New Roman" w:hAnsi="Times New Roman" w:cs="Times New Roman"/>
          <w:sz w:val="28"/>
          <w:szCs w:val="28"/>
        </w:rPr>
        <w:softHyphen/>
        <w:t>ні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постійним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збільшити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5667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>ітильників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живляться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одного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струму,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відокремити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них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електричне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коло генератора. Але як?</w:t>
      </w:r>
    </w:p>
    <w:p w:rsidR="00226029" w:rsidRPr="00595667" w:rsidRDefault="00B1355E" w:rsidP="00595667">
      <w:pPr>
        <w:pStyle w:val="1"/>
        <w:shd w:val="clear" w:color="auto" w:fill="auto"/>
        <w:spacing w:line="276" w:lineRule="auto"/>
        <w:ind w:left="20" w:right="20" w:firstLine="300"/>
        <w:rPr>
          <w:rFonts w:ascii="Times New Roman" w:hAnsi="Times New Roman" w:cs="Times New Roman"/>
          <w:sz w:val="28"/>
          <w:szCs w:val="28"/>
        </w:rPr>
      </w:pPr>
      <w:r w:rsidRPr="00595667">
        <w:rPr>
          <w:rFonts w:ascii="Times New Roman" w:hAnsi="Times New Roman" w:cs="Times New Roman"/>
          <w:sz w:val="28"/>
          <w:szCs w:val="28"/>
        </w:rPr>
        <w:t xml:space="preserve">І все-таки Яблочков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знайшов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кілька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способів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дроблен</w:t>
      </w:r>
      <w:r w:rsidRPr="00595667">
        <w:rPr>
          <w:rFonts w:ascii="Times New Roman" w:hAnsi="Times New Roman" w:cs="Times New Roman"/>
          <w:sz w:val="28"/>
          <w:szCs w:val="28"/>
        </w:rPr>
        <w:softHyphen/>
        <w:t>ня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електроенергії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придатними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виявилися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ін</w:t>
      </w:r>
      <w:r w:rsidRPr="00595667">
        <w:rPr>
          <w:rFonts w:ascii="Times New Roman" w:hAnsi="Times New Roman" w:cs="Times New Roman"/>
          <w:sz w:val="28"/>
          <w:szCs w:val="28"/>
        </w:rPr>
        <w:softHyphen/>
        <w:t>дукційні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котушки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стали прообразом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транс</w:t>
      </w:r>
      <w:r w:rsidRPr="00595667">
        <w:rPr>
          <w:rFonts w:ascii="Times New Roman" w:hAnsi="Times New Roman" w:cs="Times New Roman"/>
          <w:sz w:val="28"/>
          <w:szCs w:val="28"/>
        </w:rPr>
        <w:softHyphen/>
        <w:t>форматорі</w:t>
      </w:r>
      <w:proofErr w:type="gramStart"/>
      <w:r w:rsidRPr="00595667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595667">
        <w:rPr>
          <w:rFonts w:ascii="Times New Roman" w:hAnsi="Times New Roman" w:cs="Times New Roman"/>
          <w:sz w:val="28"/>
          <w:szCs w:val="28"/>
        </w:rPr>
        <w:t>.</w:t>
      </w:r>
    </w:p>
    <w:p w:rsidR="00226029" w:rsidRPr="00595667" w:rsidRDefault="00D32A8D" w:rsidP="00595667">
      <w:pPr>
        <w:pStyle w:val="1"/>
        <w:shd w:val="clear" w:color="auto" w:fill="auto"/>
        <w:spacing w:line="276" w:lineRule="auto"/>
        <w:ind w:left="20" w:right="20" w:firstLine="3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098556B7" wp14:editId="5B5C5663">
            <wp:simplePos x="0" y="0"/>
            <wp:positionH relativeFrom="column">
              <wp:posOffset>3761105</wp:posOffset>
            </wp:positionH>
            <wp:positionV relativeFrom="paragraph">
              <wp:posOffset>1102360</wp:posOffset>
            </wp:positionV>
            <wp:extent cx="2139315" cy="1494790"/>
            <wp:effectExtent l="0" t="0" r="0" b="0"/>
            <wp:wrapTight wrapText="bothSides">
              <wp:wrapPolygon edited="0">
                <wp:start x="0" y="0"/>
                <wp:lineTo x="0" y="21196"/>
                <wp:lineTo x="21350" y="21196"/>
                <wp:lineTo x="21350" y="0"/>
                <wp:lineTo x="0" y="0"/>
              </wp:wrapPolygon>
            </wp:wrapTight>
            <wp:docPr id="4" name="Рисунок 4" descr="C:\Users\Tawr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awr\Desktop\2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315" cy="149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B1355E" w:rsidRPr="00595667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висоти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досягнень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науки й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техніки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нам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важ</w:t>
      </w:r>
      <w:r w:rsidR="00B1355E" w:rsidRPr="00595667">
        <w:rPr>
          <w:rFonts w:ascii="Times New Roman" w:hAnsi="Times New Roman" w:cs="Times New Roman"/>
          <w:sz w:val="28"/>
          <w:szCs w:val="28"/>
        </w:rPr>
        <w:softHyphen/>
        <w:t>ко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оцінити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геніальність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самої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ідеї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трансформатора. А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часом у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ній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все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незвичайне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несподіване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«короткого»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замикання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генератора на обмотку, яка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ніби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несе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наван</w:t>
      </w:r>
      <w:r w:rsidR="00B1355E" w:rsidRPr="00595667">
        <w:rPr>
          <w:rFonts w:ascii="Times New Roman" w:hAnsi="Times New Roman" w:cs="Times New Roman"/>
          <w:sz w:val="28"/>
          <w:szCs w:val="28"/>
        </w:rPr>
        <w:softHyphen/>
        <w:t>таження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, до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безконтактної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передачі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генерато</w:t>
      </w:r>
      <w:r w:rsidR="00B1355E" w:rsidRPr="00595667">
        <w:rPr>
          <w:rFonts w:ascii="Times New Roman" w:hAnsi="Times New Roman" w:cs="Times New Roman"/>
          <w:sz w:val="28"/>
          <w:szCs w:val="28"/>
        </w:rPr>
        <w:softHyphen/>
        <w:t xml:space="preserve">ра до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споживачів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струму.</w:t>
      </w:r>
    </w:p>
    <w:p w:rsidR="00226029" w:rsidRPr="00595667" w:rsidRDefault="00B1355E" w:rsidP="00595667">
      <w:pPr>
        <w:pStyle w:val="1"/>
        <w:shd w:val="clear" w:color="auto" w:fill="auto"/>
        <w:spacing w:line="276" w:lineRule="auto"/>
        <w:ind w:left="20" w:right="20" w:firstLine="300"/>
        <w:rPr>
          <w:rFonts w:ascii="Times New Roman" w:hAnsi="Times New Roman" w:cs="Times New Roman"/>
          <w:sz w:val="28"/>
          <w:szCs w:val="28"/>
        </w:rPr>
      </w:pP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Всесвітня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виставка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1</w:t>
      </w:r>
      <w:r w:rsidR="00595667">
        <w:rPr>
          <w:rFonts w:ascii="Times New Roman" w:hAnsi="Times New Roman" w:cs="Times New Roman"/>
          <w:sz w:val="28"/>
          <w:szCs w:val="28"/>
        </w:rPr>
        <w:t xml:space="preserve">878 р. стала </w:t>
      </w:r>
      <w:proofErr w:type="spellStart"/>
      <w:proofErr w:type="gramStart"/>
      <w:r w:rsidR="00595667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="00595667">
        <w:rPr>
          <w:rFonts w:ascii="Times New Roman" w:hAnsi="Times New Roman" w:cs="Times New Roman"/>
          <w:sz w:val="28"/>
          <w:szCs w:val="28"/>
        </w:rPr>
        <w:t>іумфом</w:t>
      </w:r>
      <w:proofErr w:type="spellEnd"/>
      <w:r w:rsidR="00595667">
        <w:rPr>
          <w:rFonts w:ascii="Times New Roman" w:hAnsi="Times New Roman" w:cs="Times New Roman"/>
          <w:sz w:val="28"/>
          <w:szCs w:val="28"/>
        </w:rPr>
        <w:t xml:space="preserve"> П. М. Яб</w:t>
      </w:r>
      <w:r w:rsidRPr="00595667">
        <w:rPr>
          <w:rFonts w:ascii="Times New Roman" w:hAnsi="Times New Roman" w:cs="Times New Roman"/>
          <w:sz w:val="28"/>
          <w:szCs w:val="28"/>
        </w:rPr>
        <w:t xml:space="preserve">лочкова. Вся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площа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виставки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освітилась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російським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5667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>ітлом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Успіх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величезний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59566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свічки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швидко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поширювались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всьому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світу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і стали першими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масовими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споживачами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електроенергії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>.</w:t>
      </w:r>
    </w:p>
    <w:p w:rsidR="00226029" w:rsidRPr="00595667" w:rsidRDefault="00B1355E" w:rsidP="00595667">
      <w:pPr>
        <w:pStyle w:val="1"/>
        <w:shd w:val="clear" w:color="auto" w:fill="auto"/>
        <w:spacing w:line="276" w:lineRule="auto"/>
        <w:ind w:left="20" w:right="20" w:firstLine="300"/>
        <w:rPr>
          <w:rFonts w:ascii="Times New Roman" w:hAnsi="Times New Roman" w:cs="Times New Roman"/>
          <w:sz w:val="28"/>
          <w:szCs w:val="28"/>
        </w:rPr>
      </w:pPr>
      <w:r w:rsidRPr="00595667">
        <w:rPr>
          <w:rFonts w:ascii="Times New Roman" w:hAnsi="Times New Roman" w:cs="Times New Roman"/>
          <w:sz w:val="28"/>
          <w:szCs w:val="28"/>
        </w:rPr>
        <w:t xml:space="preserve">Повернувшись у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Росію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, П. М. Яблочков у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квітні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1879 р.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виступив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лекцією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у Соляному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містечку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Фонтанці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59566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лекції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підійшов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r w:rsidR="005956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5667">
        <w:rPr>
          <w:rFonts w:ascii="Times New Roman" w:hAnsi="Times New Roman" w:cs="Times New Roman"/>
          <w:sz w:val="28"/>
          <w:szCs w:val="28"/>
        </w:rPr>
        <w:t xml:space="preserve">Д. І.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Менделєєв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хвилююча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зустріч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Менделєєв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поздоровив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успі</w:t>
      </w:r>
      <w:r w:rsidRPr="00595667">
        <w:rPr>
          <w:rFonts w:ascii="Times New Roman" w:hAnsi="Times New Roman" w:cs="Times New Roman"/>
          <w:sz w:val="28"/>
          <w:szCs w:val="28"/>
        </w:rPr>
        <w:softHyphen/>
        <w:t>хом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. Говорили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r w:rsidR="00561F77">
        <w:rPr>
          <w:rFonts w:ascii="Times New Roman" w:hAnsi="Times New Roman" w:cs="Times New Roman"/>
          <w:sz w:val="28"/>
          <w:szCs w:val="28"/>
          <w:lang w:val="uk-UA"/>
        </w:rPr>
        <w:t xml:space="preserve">і,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звичайно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, про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майбутню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електричну</w:t>
      </w:r>
      <w:proofErr w:type="spellEnd"/>
      <w:proofErr w:type="gramStart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>осію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>».</w:t>
      </w:r>
    </w:p>
    <w:p w:rsidR="00226029" w:rsidRPr="00595667" w:rsidRDefault="00B1355E" w:rsidP="00595667">
      <w:pPr>
        <w:pStyle w:val="1"/>
        <w:shd w:val="clear" w:color="auto" w:fill="auto"/>
        <w:spacing w:line="276" w:lineRule="auto"/>
        <w:ind w:left="20" w:right="20" w:firstLine="300"/>
        <w:rPr>
          <w:rFonts w:ascii="Times New Roman" w:hAnsi="Times New Roman" w:cs="Times New Roman"/>
          <w:sz w:val="28"/>
          <w:szCs w:val="28"/>
        </w:rPr>
      </w:pPr>
      <w:proofErr w:type="spellStart"/>
      <w:r w:rsidRPr="00595667">
        <w:rPr>
          <w:rFonts w:ascii="Times New Roman" w:hAnsi="Times New Roman" w:cs="Times New Roman"/>
          <w:sz w:val="28"/>
          <w:szCs w:val="28"/>
        </w:rPr>
        <w:lastRenderedPageBreak/>
        <w:t>Винахідник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свічки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запропонував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освітити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вулиці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, парки і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площі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сво</w:t>
      </w:r>
      <w:proofErr w:type="gramStart"/>
      <w:r w:rsidRPr="00595667">
        <w:rPr>
          <w:rFonts w:ascii="Times New Roman" w:hAnsi="Times New Roman" w:cs="Times New Roman"/>
          <w:sz w:val="28"/>
          <w:szCs w:val="28"/>
        </w:rPr>
        <w:t>єї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>ітчизни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proofErr w:type="gramStart"/>
      <w:r w:rsidRPr="00595667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>іду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йому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до</w:t>
      </w:r>
      <w:r w:rsidRPr="00595667">
        <w:rPr>
          <w:rFonts w:ascii="Times New Roman" w:hAnsi="Times New Roman" w:cs="Times New Roman"/>
          <w:sz w:val="28"/>
          <w:szCs w:val="28"/>
        </w:rPr>
        <w:softHyphen/>
        <w:t xml:space="preserve">зволили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зайнятися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Двірцевим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мостом через Неву. У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при</w:t>
      </w:r>
      <w:r w:rsidRPr="00595667">
        <w:rPr>
          <w:rFonts w:ascii="Times New Roman" w:hAnsi="Times New Roman" w:cs="Times New Roman"/>
          <w:sz w:val="28"/>
          <w:szCs w:val="28"/>
        </w:rPr>
        <w:softHyphen/>
        <w:t>значений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спалахнули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566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>ісім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яскравих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ліхтарів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>.</w:t>
      </w:r>
    </w:p>
    <w:p w:rsidR="00226029" w:rsidRPr="00595667" w:rsidRDefault="00B1355E" w:rsidP="00595667">
      <w:pPr>
        <w:pStyle w:val="1"/>
        <w:shd w:val="clear" w:color="auto" w:fill="auto"/>
        <w:spacing w:line="276" w:lineRule="auto"/>
        <w:ind w:left="20" w:right="20" w:firstLine="300"/>
        <w:rPr>
          <w:rFonts w:ascii="Times New Roman" w:hAnsi="Times New Roman" w:cs="Times New Roman"/>
          <w:sz w:val="28"/>
          <w:szCs w:val="28"/>
        </w:rPr>
      </w:pP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Незабаром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П. М. Яблочков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знову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поїхав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5667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 xml:space="preserve"> Париж.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бере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участь </w:t>
      </w:r>
      <w:proofErr w:type="gramStart"/>
      <w:r w:rsidRPr="00595667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першій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електротехнічній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виставці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експонати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виставлялись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поза конкурсом як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кращі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>.</w:t>
      </w:r>
    </w:p>
    <w:p w:rsidR="00226029" w:rsidRPr="00595667" w:rsidRDefault="00B1355E" w:rsidP="00595667">
      <w:pPr>
        <w:pStyle w:val="1"/>
        <w:shd w:val="clear" w:color="auto" w:fill="auto"/>
        <w:spacing w:line="276" w:lineRule="auto"/>
        <w:ind w:left="20" w:right="20" w:firstLine="300"/>
        <w:rPr>
          <w:rFonts w:ascii="Times New Roman" w:hAnsi="Times New Roman" w:cs="Times New Roman"/>
          <w:sz w:val="28"/>
          <w:szCs w:val="28"/>
        </w:rPr>
      </w:pPr>
      <w:r w:rsidRPr="00595667">
        <w:rPr>
          <w:rFonts w:ascii="Times New Roman" w:hAnsi="Times New Roman" w:cs="Times New Roman"/>
          <w:sz w:val="28"/>
          <w:szCs w:val="28"/>
        </w:rPr>
        <w:t xml:space="preserve">П. М. Яблочков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опрацював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чимало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цінних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елек</w:t>
      </w:r>
      <w:r w:rsidRPr="00595667">
        <w:rPr>
          <w:rFonts w:ascii="Times New Roman" w:hAnsi="Times New Roman" w:cs="Times New Roman"/>
          <w:sz w:val="28"/>
          <w:szCs w:val="28"/>
        </w:rPr>
        <w:softHyphen/>
        <w:t>тротехнічних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новинок.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Йому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належить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ідея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централізо</w:t>
      </w:r>
      <w:r w:rsidRPr="00595667">
        <w:rPr>
          <w:rFonts w:ascii="Times New Roman" w:hAnsi="Times New Roman" w:cs="Times New Roman"/>
          <w:sz w:val="28"/>
          <w:szCs w:val="28"/>
        </w:rPr>
        <w:softHyphen/>
        <w:t>ваного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виробництва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електроенергії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передачі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спожива</w:t>
      </w:r>
      <w:r w:rsidRPr="00595667">
        <w:rPr>
          <w:rFonts w:ascii="Times New Roman" w:hAnsi="Times New Roman" w:cs="Times New Roman"/>
          <w:sz w:val="28"/>
          <w:szCs w:val="28"/>
        </w:rPr>
        <w:softHyphen/>
        <w:t>чам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електропроводах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>.</w:t>
      </w:r>
    </w:p>
    <w:p w:rsidR="00226029" w:rsidRPr="00595667" w:rsidRDefault="00B1355E" w:rsidP="00595667">
      <w:pPr>
        <w:pStyle w:val="1"/>
        <w:shd w:val="clear" w:color="auto" w:fill="auto"/>
        <w:spacing w:line="276" w:lineRule="auto"/>
        <w:ind w:left="20" w:right="20" w:firstLine="300"/>
        <w:rPr>
          <w:rFonts w:ascii="Times New Roman" w:hAnsi="Times New Roman" w:cs="Times New Roman"/>
          <w:sz w:val="28"/>
          <w:szCs w:val="28"/>
        </w:rPr>
      </w:pP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Французький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уряд нагородив ученого орденом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Почес</w:t>
      </w:r>
      <w:r w:rsidRPr="00595667">
        <w:rPr>
          <w:rFonts w:ascii="Times New Roman" w:hAnsi="Times New Roman" w:cs="Times New Roman"/>
          <w:sz w:val="28"/>
          <w:szCs w:val="28"/>
        </w:rPr>
        <w:softHyphen/>
        <w:t>ного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легіону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Російське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5667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>ічне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товариство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— золо</w:t>
      </w:r>
      <w:r w:rsidRPr="00595667">
        <w:rPr>
          <w:rFonts w:ascii="Times New Roman" w:hAnsi="Times New Roman" w:cs="Times New Roman"/>
          <w:sz w:val="28"/>
          <w:szCs w:val="28"/>
        </w:rPr>
        <w:softHyphen/>
        <w:t xml:space="preserve">тою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медаллю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. Але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незважаючи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визначні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відкриття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proofErr w:type="gramStart"/>
      <w:r w:rsidRPr="00595667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>ітове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визнання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, П. М. Яблочков жив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досить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бідно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Про</w:t>
      </w:r>
      <w:r w:rsidRPr="00595667">
        <w:rPr>
          <w:rFonts w:ascii="Times New Roman" w:hAnsi="Times New Roman" w:cs="Times New Roman"/>
          <w:sz w:val="28"/>
          <w:szCs w:val="28"/>
        </w:rPr>
        <w:softHyphen/>
        <w:t>водячи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5667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>іди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натрієвих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батарей,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на</w:t>
      </w:r>
      <w:r w:rsidRPr="00595667">
        <w:rPr>
          <w:rFonts w:ascii="Times New Roman" w:hAnsi="Times New Roman" w:cs="Times New Roman"/>
          <w:sz w:val="28"/>
          <w:szCs w:val="28"/>
        </w:rPr>
        <w:softHyphen/>
        <w:t>дірвав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. Великий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російський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винахідник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помер, не доживши до сорока семи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>.</w:t>
      </w:r>
    </w:p>
    <w:p w:rsidR="00226029" w:rsidRPr="00595667" w:rsidRDefault="00D32A8D" w:rsidP="00595667">
      <w:pPr>
        <w:pStyle w:val="1"/>
        <w:shd w:val="clear" w:color="auto" w:fill="auto"/>
        <w:spacing w:line="276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56BDAEC7" wp14:editId="45E6DC4A">
            <wp:simplePos x="0" y="0"/>
            <wp:positionH relativeFrom="column">
              <wp:posOffset>3093720</wp:posOffset>
            </wp:positionH>
            <wp:positionV relativeFrom="paragraph">
              <wp:posOffset>64770</wp:posOffset>
            </wp:positionV>
            <wp:extent cx="2797175" cy="1635125"/>
            <wp:effectExtent l="0" t="0" r="0" b="0"/>
            <wp:wrapTight wrapText="bothSides">
              <wp:wrapPolygon edited="0">
                <wp:start x="0" y="0"/>
                <wp:lineTo x="0" y="21390"/>
                <wp:lineTo x="21477" y="21390"/>
                <wp:lineTo x="21477" y="0"/>
                <wp:lineTo x="0" y="0"/>
              </wp:wrapPolygon>
            </wp:wrapTight>
            <wp:docPr id="6" name="Рисунок 6" descr="C:\Users\Tawr\Desktop\Уроки 8 кл\Електричний струм. Матеріали\Вчені\Лодигін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awr\Desktop\Уроки 8 кл\Електричний струм. Матеріали\Вчені\Лодигін1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7175" cy="163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Дугові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лампи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Яблочкова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недовго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залишалися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універ</w:t>
      </w:r>
      <w:r w:rsidR="00B1355E" w:rsidRPr="00595667">
        <w:rPr>
          <w:rFonts w:ascii="Times New Roman" w:hAnsi="Times New Roman" w:cs="Times New Roman"/>
          <w:sz w:val="28"/>
          <w:szCs w:val="28"/>
        </w:rPr>
        <w:softHyphen/>
        <w:t>сальним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джерелом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1355E" w:rsidRPr="00595667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B1355E" w:rsidRPr="00595667">
        <w:rPr>
          <w:rFonts w:ascii="Times New Roman" w:hAnsi="Times New Roman" w:cs="Times New Roman"/>
          <w:sz w:val="28"/>
          <w:szCs w:val="28"/>
        </w:rPr>
        <w:t>ітла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. На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зміну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ї</w:t>
      </w:r>
      <w:proofErr w:type="gramStart"/>
      <w:r w:rsidR="00B1355E" w:rsidRPr="00595667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прийшли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зручніші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економічніші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лампи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розжарення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винайшов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у 1872 р.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тульський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слюсар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згодом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електротехнік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Олександр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Миколайович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Style w:val="1pt0"/>
          <w:rFonts w:ascii="Times New Roman" w:hAnsi="Times New Roman" w:cs="Times New Roman"/>
          <w:sz w:val="28"/>
          <w:szCs w:val="28"/>
        </w:rPr>
        <w:t>Лодигін</w:t>
      </w:r>
      <w:proofErr w:type="spellEnd"/>
      <w:r w:rsidR="00B1355E" w:rsidRPr="00595667">
        <w:rPr>
          <w:rStyle w:val="1pt0"/>
          <w:rFonts w:ascii="Times New Roman" w:hAnsi="Times New Roman" w:cs="Times New Roman"/>
          <w:sz w:val="28"/>
          <w:szCs w:val="28"/>
        </w:rPr>
        <w:t xml:space="preserve"> (1847—1923).</w:t>
      </w:r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Зараз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дугові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лампи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в основному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використовують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у прожекторах,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кіно</w:t>
      </w:r>
      <w:r w:rsidR="00B1355E" w:rsidRPr="00595667">
        <w:rPr>
          <w:rFonts w:ascii="Times New Roman" w:hAnsi="Times New Roman" w:cs="Times New Roman"/>
          <w:sz w:val="28"/>
          <w:szCs w:val="28"/>
        </w:rPr>
        <w:softHyphen/>
        <w:t>проекторах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спеціальній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апаратурі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. За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винайдення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лампи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розжарення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Петербурзька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Академія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наук присудила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йому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в 1874 р.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Ломоносовську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премію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26029" w:rsidRPr="00595667" w:rsidRDefault="00A8035F" w:rsidP="00595667">
      <w:pPr>
        <w:pStyle w:val="1"/>
        <w:shd w:val="clear" w:color="auto" w:fill="auto"/>
        <w:spacing w:line="276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 wp14:anchorId="34AC2D74" wp14:editId="4C58956E">
            <wp:simplePos x="0" y="0"/>
            <wp:positionH relativeFrom="column">
              <wp:posOffset>3426460</wp:posOffset>
            </wp:positionH>
            <wp:positionV relativeFrom="paragraph">
              <wp:posOffset>1351280</wp:posOffset>
            </wp:positionV>
            <wp:extent cx="2463800" cy="1850390"/>
            <wp:effectExtent l="0" t="0" r="0" b="0"/>
            <wp:wrapTight wrapText="bothSides">
              <wp:wrapPolygon edited="0">
                <wp:start x="0" y="0"/>
                <wp:lineTo x="0" y="21348"/>
                <wp:lineTo x="21377" y="21348"/>
                <wp:lineTo x="21377" y="0"/>
                <wp:lineTo x="0" y="0"/>
              </wp:wrapPolygon>
            </wp:wrapTight>
            <wp:docPr id="7" name="Рисунок 7" descr="C:\Users\Tawr\Desktop\Лодигін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awr\Desktop\Лодигін2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185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Двадцятип'ятирічний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О. М.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Лодигін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створює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практич</w:t>
      </w:r>
      <w:r w:rsidR="00B1355E" w:rsidRPr="00595667">
        <w:rPr>
          <w:rFonts w:ascii="Times New Roman" w:hAnsi="Times New Roman" w:cs="Times New Roman"/>
          <w:sz w:val="28"/>
          <w:szCs w:val="28"/>
        </w:rPr>
        <w:softHyphen/>
        <w:t>ну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ефективну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лампу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розжарення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. За словами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сучасни</w:t>
      </w:r>
      <w:r w:rsidR="00B1355E" w:rsidRPr="00595667">
        <w:rPr>
          <w:rFonts w:ascii="Times New Roman" w:hAnsi="Times New Roman" w:cs="Times New Roman"/>
          <w:sz w:val="28"/>
          <w:szCs w:val="28"/>
        </w:rPr>
        <w:softHyphen/>
        <w:t>ків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юний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Лодигін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помістив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вугільний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циліндрик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скля</w:t>
      </w:r>
      <w:r w:rsidR="00B1355E" w:rsidRPr="00595667">
        <w:rPr>
          <w:rFonts w:ascii="Times New Roman" w:hAnsi="Times New Roman" w:cs="Times New Roman"/>
          <w:sz w:val="28"/>
          <w:szCs w:val="28"/>
        </w:rPr>
        <w:softHyphen/>
        <w:t>ний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ковпак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викачав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звідти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ртутним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насосом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повітря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демонстрував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винайдене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ним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уперше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1355E" w:rsidRPr="00595667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B1355E" w:rsidRPr="00595667">
        <w:rPr>
          <w:rFonts w:ascii="Times New Roman" w:hAnsi="Times New Roman" w:cs="Times New Roman"/>
          <w:sz w:val="28"/>
          <w:szCs w:val="28"/>
        </w:rPr>
        <w:t>ітло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горін</w:t>
      </w:r>
      <w:r w:rsidR="00B1355E" w:rsidRPr="00595667">
        <w:rPr>
          <w:rFonts w:ascii="Times New Roman" w:hAnsi="Times New Roman" w:cs="Times New Roman"/>
          <w:sz w:val="28"/>
          <w:szCs w:val="28"/>
        </w:rPr>
        <w:softHyphen/>
        <w:t>ня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...» На жаль,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ніхто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брався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масове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химерних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» ламп, не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кажучи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удосконаленню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>.</w:t>
      </w:r>
    </w:p>
    <w:p w:rsidR="00226029" w:rsidRPr="00595667" w:rsidRDefault="00B1355E" w:rsidP="00595667">
      <w:pPr>
        <w:pStyle w:val="1"/>
        <w:shd w:val="clear" w:color="auto" w:fill="auto"/>
        <w:spacing w:line="276" w:lineRule="auto"/>
        <w:ind w:left="20" w:right="20" w:firstLine="280"/>
        <w:rPr>
          <w:rFonts w:ascii="Times New Roman" w:hAnsi="Times New Roman" w:cs="Times New Roman"/>
          <w:sz w:val="28"/>
          <w:szCs w:val="28"/>
        </w:rPr>
        <w:sectPr w:rsidR="00226029" w:rsidRPr="00595667" w:rsidSect="00595667">
          <w:footerReference w:type="default" r:id="rId18"/>
          <w:type w:val="continuous"/>
          <w:pgSz w:w="11907" w:h="16839" w:code="9"/>
          <w:pgMar w:top="1134" w:right="850" w:bottom="1134" w:left="1701" w:header="0" w:footer="3" w:gutter="0"/>
          <w:pgNumType w:start="124"/>
          <w:cols w:space="720"/>
          <w:noEndnote/>
          <w:docGrid w:linePitch="360"/>
        </w:sectPr>
      </w:pPr>
      <w:proofErr w:type="gramStart"/>
      <w:r w:rsidRPr="00595667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величезними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труднощами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О. М.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Лодигін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у 1874 р.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організовує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Товариство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електрично</w:t>
      </w:r>
      <w:r w:rsidR="00561F7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561F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F77">
        <w:rPr>
          <w:rFonts w:ascii="Times New Roman" w:hAnsi="Times New Roman" w:cs="Times New Roman"/>
          <w:sz w:val="28"/>
          <w:szCs w:val="28"/>
        </w:rPr>
        <w:t>освітлення</w:t>
      </w:r>
      <w:proofErr w:type="spellEnd"/>
      <w:r w:rsidR="00561F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61F77">
        <w:rPr>
          <w:rFonts w:ascii="Times New Roman" w:hAnsi="Times New Roman" w:cs="Times New Roman"/>
          <w:sz w:val="28"/>
          <w:szCs w:val="28"/>
        </w:rPr>
        <w:t>споді</w:t>
      </w:r>
      <w:r w:rsidR="00561F77">
        <w:rPr>
          <w:rFonts w:ascii="Times New Roman" w:hAnsi="Times New Roman" w:cs="Times New Roman"/>
          <w:sz w:val="28"/>
          <w:szCs w:val="28"/>
        </w:rPr>
        <w:softHyphen/>
        <w:t>ваючись</w:t>
      </w:r>
      <w:proofErr w:type="spellEnd"/>
      <w:r w:rsidR="00561F77">
        <w:rPr>
          <w:rFonts w:ascii="Times New Roman" w:hAnsi="Times New Roman" w:cs="Times New Roman"/>
          <w:sz w:val="28"/>
          <w:szCs w:val="28"/>
        </w:rPr>
        <w:t xml:space="preserve">, </w:t>
      </w:r>
      <w:r w:rsidR="00561F77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Pr="00595667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ця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» осилить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програму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дослідних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поряд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запуском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лампи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серійне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виробництво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. На жаль,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очолюване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ним перше в </w:t>
      </w:r>
      <w:proofErr w:type="spellStart"/>
      <w:proofErr w:type="gramStart"/>
      <w:r w:rsidRPr="00595667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>іті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електролампове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підприємство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досить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швидко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загрузло в </w:t>
      </w:r>
      <w:r w:rsidR="004A042C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5408" behindDoc="1" locked="0" layoutInCell="1" allowOverlap="1" wp14:anchorId="3B9E96F0" wp14:editId="4E114031">
            <wp:simplePos x="0" y="0"/>
            <wp:positionH relativeFrom="column">
              <wp:posOffset>3777615</wp:posOffset>
            </wp:positionH>
            <wp:positionV relativeFrom="paragraph">
              <wp:posOffset>64770</wp:posOffset>
            </wp:positionV>
            <wp:extent cx="2145030" cy="1720850"/>
            <wp:effectExtent l="0" t="0" r="0" b="0"/>
            <wp:wrapTight wrapText="bothSides">
              <wp:wrapPolygon edited="0">
                <wp:start x="0" y="0"/>
                <wp:lineTo x="0" y="21281"/>
                <wp:lineTo x="21485" y="21281"/>
                <wp:lineTo x="21485" y="0"/>
                <wp:lineTo x="0" y="0"/>
              </wp:wrapPolygon>
            </wp:wrapTight>
            <wp:docPr id="8" name="Рисунок 8" descr="C:\Users\Tawr\Desktop\Лодигін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wr\Desktop\Лодигін3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50000"/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030" cy="172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спекуляціях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паями в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поспішному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розрахунку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фінан</w:t>
      </w:r>
      <w:r w:rsidRPr="00595667">
        <w:rPr>
          <w:rFonts w:ascii="Times New Roman" w:hAnsi="Times New Roman" w:cs="Times New Roman"/>
          <w:sz w:val="28"/>
          <w:szCs w:val="28"/>
        </w:rPr>
        <w:softHyphen/>
        <w:t>сових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верховодців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майбутні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прибутки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>. «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Товариство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довелося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ліквідувати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у 1875 р., а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Лодигіну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доля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приготу</w:t>
      </w:r>
      <w:r w:rsidRPr="00595667">
        <w:rPr>
          <w:rFonts w:ascii="Times New Roman" w:hAnsi="Times New Roman" w:cs="Times New Roman"/>
          <w:sz w:val="28"/>
          <w:szCs w:val="28"/>
        </w:rPr>
        <w:softHyphen/>
        <w:t>вала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три роки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кар'єру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...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слю</w:t>
      </w:r>
      <w:r w:rsidR="00561F77">
        <w:rPr>
          <w:rFonts w:ascii="Times New Roman" w:hAnsi="Times New Roman" w:cs="Times New Roman"/>
          <w:sz w:val="28"/>
          <w:szCs w:val="28"/>
        </w:rPr>
        <w:t>сар</w:t>
      </w:r>
      <w:proofErr w:type="gramStart"/>
      <w:r w:rsidR="00561F77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="00561F77">
        <w:rPr>
          <w:rFonts w:ascii="Times New Roman" w:hAnsi="Times New Roman" w:cs="Times New Roman"/>
          <w:sz w:val="28"/>
          <w:szCs w:val="28"/>
        </w:rPr>
        <w:t>інструмен</w:t>
      </w:r>
      <w:r w:rsidRPr="00595667">
        <w:rPr>
          <w:rFonts w:ascii="Times New Roman" w:hAnsi="Times New Roman" w:cs="Times New Roman"/>
          <w:sz w:val="28"/>
          <w:szCs w:val="28"/>
        </w:rPr>
        <w:t>тальника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>.</w:t>
      </w:r>
    </w:p>
    <w:p w:rsidR="00226029" w:rsidRPr="00595667" w:rsidRDefault="00B1355E" w:rsidP="00595667">
      <w:pPr>
        <w:pStyle w:val="1"/>
        <w:shd w:val="clear" w:color="auto" w:fill="auto"/>
        <w:spacing w:line="276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r w:rsidRPr="00595667">
        <w:rPr>
          <w:rFonts w:ascii="Times New Roman" w:hAnsi="Times New Roman" w:cs="Times New Roman"/>
          <w:sz w:val="28"/>
          <w:szCs w:val="28"/>
        </w:rPr>
        <w:t xml:space="preserve">У 1878 р.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розорений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Лодигін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заплатити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оформлений у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Америці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патент на </w:t>
      </w:r>
      <w:proofErr w:type="spellStart"/>
      <w:proofErr w:type="gramStart"/>
      <w:r w:rsidRPr="00595667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винахід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втра</w:t>
      </w:r>
      <w:r w:rsidRPr="00595667">
        <w:rPr>
          <w:rFonts w:ascii="Times New Roman" w:hAnsi="Times New Roman" w:cs="Times New Roman"/>
          <w:sz w:val="28"/>
          <w:szCs w:val="28"/>
        </w:rPr>
        <w:softHyphen/>
        <w:t>чає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авторські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права,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обіцяли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йому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тисячі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мільйони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доларів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. Правда, у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ж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переходить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працювати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майстерень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Яблочкова. Але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тепер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уже</w:t>
      </w:r>
      <w:r w:rsidR="00561F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5667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вільного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часу,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помічників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. А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часом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конкуренти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продовжували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5667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>ідження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Ви</w:t>
      </w:r>
      <w:r w:rsidRPr="00595667">
        <w:rPr>
          <w:rFonts w:ascii="Times New Roman" w:hAnsi="Times New Roman" w:cs="Times New Roman"/>
          <w:sz w:val="28"/>
          <w:szCs w:val="28"/>
        </w:rPr>
        <w:softHyphen/>
        <w:t>падково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, але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, коли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патентна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заявка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Лодигіна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втратила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свою силу в США, Томас</w:t>
      </w:r>
      <w:proofErr w:type="gramStart"/>
      <w:r w:rsidRPr="00595667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 xml:space="preserve"> д і с о н (1847—1931)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вирішив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зайнятися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проблемою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електрично</w:t>
      </w:r>
      <w:r w:rsidRPr="00595667">
        <w:rPr>
          <w:rFonts w:ascii="Times New Roman" w:hAnsi="Times New Roman" w:cs="Times New Roman"/>
          <w:sz w:val="28"/>
          <w:szCs w:val="28"/>
        </w:rPr>
        <w:softHyphen/>
        <w:t>го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освітлення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9566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5667">
        <w:rPr>
          <w:rFonts w:ascii="Times New Roman" w:hAnsi="Times New Roman" w:cs="Times New Roman"/>
          <w:sz w:val="28"/>
          <w:szCs w:val="28"/>
        </w:rPr>
        <w:t>початку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 xml:space="preserve"> 1880 р.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одержує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патент на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вдосконалену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лампу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розжарення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вугільною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ниткою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вакуумній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колбі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будує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фабрику для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масового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виготов</w:t>
      </w:r>
      <w:r w:rsidRPr="00595667">
        <w:rPr>
          <w:rFonts w:ascii="Times New Roman" w:hAnsi="Times New Roman" w:cs="Times New Roman"/>
          <w:sz w:val="28"/>
          <w:szCs w:val="28"/>
        </w:rPr>
        <w:softHyphen/>
        <w:t>лення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Технологічний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економічний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талант </w:t>
      </w:r>
      <w:proofErr w:type="spellStart"/>
      <w:proofErr w:type="gramStart"/>
      <w:r w:rsidRPr="00595667">
        <w:rPr>
          <w:rFonts w:ascii="Times New Roman" w:hAnsi="Times New Roman" w:cs="Times New Roman"/>
          <w:sz w:val="28"/>
          <w:szCs w:val="28"/>
        </w:rPr>
        <w:t>Ед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>ісона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молодого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американського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капіталізму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практично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вирішує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долю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лампи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р</w:t>
      </w:r>
      <w:r w:rsidR="00561F77">
        <w:rPr>
          <w:rFonts w:ascii="Times New Roman" w:hAnsi="Times New Roman" w:cs="Times New Roman"/>
          <w:sz w:val="28"/>
          <w:szCs w:val="28"/>
        </w:rPr>
        <w:t>озжарення</w:t>
      </w:r>
      <w:proofErr w:type="spellEnd"/>
      <w:r w:rsidR="00561F7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561F77">
        <w:rPr>
          <w:rFonts w:ascii="Times New Roman" w:hAnsi="Times New Roman" w:cs="Times New Roman"/>
          <w:sz w:val="28"/>
          <w:szCs w:val="28"/>
        </w:rPr>
        <w:t>дає</w:t>
      </w:r>
      <w:proofErr w:type="spellEnd"/>
      <w:r w:rsidR="00561F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F77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="00561F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F77">
        <w:rPr>
          <w:rFonts w:ascii="Times New Roman" w:hAnsi="Times New Roman" w:cs="Times New Roman"/>
          <w:sz w:val="28"/>
          <w:szCs w:val="28"/>
        </w:rPr>
        <w:t>Еді</w:t>
      </w:r>
      <w:r w:rsidRPr="00595667">
        <w:rPr>
          <w:rFonts w:ascii="Times New Roman" w:hAnsi="Times New Roman" w:cs="Times New Roman"/>
          <w:sz w:val="28"/>
          <w:szCs w:val="28"/>
        </w:rPr>
        <w:t>сону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стати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батьком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» в очах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споживачів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>.</w:t>
      </w:r>
    </w:p>
    <w:p w:rsidR="00226029" w:rsidRPr="00595667" w:rsidRDefault="004A042C" w:rsidP="00595667">
      <w:pPr>
        <w:pStyle w:val="1"/>
        <w:shd w:val="clear" w:color="auto" w:fill="auto"/>
        <w:spacing w:line="276" w:lineRule="auto"/>
        <w:ind w:left="20" w:right="20" w:firstLine="3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 wp14:anchorId="0159ACCD" wp14:editId="6846E240">
            <wp:simplePos x="0" y="0"/>
            <wp:positionH relativeFrom="column">
              <wp:posOffset>3534410</wp:posOffset>
            </wp:positionH>
            <wp:positionV relativeFrom="paragraph">
              <wp:posOffset>2440940</wp:posOffset>
            </wp:positionV>
            <wp:extent cx="2388235" cy="1699895"/>
            <wp:effectExtent l="0" t="0" r="0" b="0"/>
            <wp:wrapTight wrapText="bothSides">
              <wp:wrapPolygon edited="0">
                <wp:start x="0" y="0"/>
                <wp:lineTo x="0" y="21301"/>
                <wp:lineTo x="21365" y="21301"/>
                <wp:lineTo x="21365" y="0"/>
                <wp:lineTo x="0" y="0"/>
              </wp:wrapPolygon>
            </wp:wrapTight>
            <wp:docPr id="9" name="Рисунок 9" descr="C:\Users\Tawr\Desktop\Уроки 8 кл\Електричний струм. Матеріали\Вчені\Лодигін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awr\Desktop\Уроки 8 кл\Електричний струм. Матеріали\Вчені\Лодигін5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50000"/>
                              </a14:imgEffect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235" cy="169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Проте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О. М.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Лодигін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здається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. У 1884 р. за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активної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Парижі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починається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спорудження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за</w:t>
      </w:r>
      <w:r w:rsidR="00B1355E" w:rsidRPr="00595667">
        <w:rPr>
          <w:rFonts w:ascii="Times New Roman" w:hAnsi="Times New Roman" w:cs="Times New Roman"/>
          <w:sz w:val="28"/>
          <w:szCs w:val="28"/>
        </w:rPr>
        <w:softHyphen/>
        <w:t xml:space="preserve">воду по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випуску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ламп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розжарення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(в </w:t>
      </w:r>
      <w:proofErr w:type="spellStart"/>
      <w:proofErr w:type="gramStart"/>
      <w:r w:rsidR="00B1355E" w:rsidRPr="00595667">
        <w:rPr>
          <w:rFonts w:ascii="Times New Roman" w:hAnsi="Times New Roman" w:cs="Times New Roman"/>
          <w:sz w:val="28"/>
          <w:szCs w:val="28"/>
        </w:rPr>
        <w:t>Австр</w:t>
      </w:r>
      <w:proofErr w:type="gramEnd"/>
      <w:r w:rsidR="00B1355E" w:rsidRPr="00595667">
        <w:rPr>
          <w:rFonts w:ascii="Times New Roman" w:hAnsi="Times New Roman" w:cs="Times New Roman"/>
          <w:sz w:val="28"/>
          <w:szCs w:val="28"/>
        </w:rPr>
        <w:t>ії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Бельгії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Великобританії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Іспанії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Угорщині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Франції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па</w:t>
      </w:r>
      <w:r w:rsidR="00B1355E" w:rsidRPr="00595667">
        <w:rPr>
          <w:rFonts w:ascii="Times New Roman" w:hAnsi="Times New Roman" w:cs="Times New Roman"/>
          <w:sz w:val="28"/>
          <w:szCs w:val="28"/>
        </w:rPr>
        <w:softHyphen/>
        <w:t>тенти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дійсні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!). А через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шість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1355E" w:rsidRPr="0059566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1355E" w:rsidRPr="00595667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добивається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патен</w:t>
      </w:r>
      <w:r w:rsidR="00B1355E" w:rsidRPr="00595667">
        <w:rPr>
          <w:rFonts w:ascii="Times New Roman" w:hAnsi="Times New Roman" w:cs="Times New Roman"/>
          <w:sz w:val="28"/>
          <w:szCs w:val="28"/>
        </w:rPr>
        <w:softHyphen/>
        <w:t xml:space="preserve">ту США на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електричну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лампу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розжарення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сучасного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типу — з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ниткою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з тугоплавких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металів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(вольфраму,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іри</w:t>
      </w:r>
      <w:r w:rsidR="00B1355E" w:rsidRPr="00595667">
        <w:rPr>
          <w:rFonts w:ascii="Times New Roman" w:hAnsi="Times New Roman" w:cs="Times New Roman"/>
          <w:sz w:val="28"/>
          <w:szCs w:val="28"/>
        </w:rPr>
        <w:softHyphen/>
        <w:t>дію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молібдену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, танталу).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Згодом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у США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починає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пра</w:t>
      </w:r>
      <w:r w:rsidR="00B1355E" w:rsidRPr="00595667">
        <w:rPr>
          <w:rFonts w:ascii="Times New Roman" w:hAnsi="Times New Roman" w:cs="Times New Roman"/>
          <w:sz w:val="28"/>
          <w:szCs w:val="28"/>
        </w:rPr>
        <w:softHyphen/>
        <w:t>цювати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побудований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1355E" w:rsidRPr="0059566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1355E" w:rsidRPr="00595667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керівництвом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гігантський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завод з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тугоплавких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сплавів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для ниток ламп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розжарення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Магнати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американської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фірми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«Дженерал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електрік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купують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патент на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лампи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з вольфрамовою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ниткою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розжарення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B1355E" w:rsidRPr="00595667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="00B1355E" w:rsidRPr="0059566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лампи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демонструвалися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в 1900 р. на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Міжнародній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електротехнічній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виставці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Па</w:t>
      </w:r>
      <w:r w:rsidR="00B1355E" w:rsidRPr="00595667">
        <w:rPr>
          <w:rFonts w:ascii="Times New Roman" w:hAnsi="Times New Roman" w:cs="Times New Roman"/>
          <w:sz w:val="28"/>
          <w:szCs w:val="28"/>
        </w:rPr>
        <w:softHyphen/>
        <w:t>рижі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>.</w:t>
      </w:r>
    </w:p>
    <w:p w:rsidR="00226029" w:rsidRPr="00595667" w:rsidRDefault="00B1355E" w:rsidP="00595667">
      <w:pPr>
        <w:pStyle w:val="1"/>
        <w:shd w:val="clear" w:color="auto" w:fill="auto"/>
        <w:spacing w:line="276" w:lineRule="auto"/>
        <w:ind w:left="20" w:right="20" w:firstLine="300"/>
        <w:rPr>
          <w:rFonts w:ascii="Times New Roman" w:hAnsi="Times New Roman" w:cs="Times New Roman"/>
          <w:sz w:val="28"/>
          <w:szCs w:val="28"/>
        </w:rPr>
      </w:pP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Поступово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крига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пішла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>» і в</w:t>
      </w:r>
      <w:proofErr w:type="gramStart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>осії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: у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Москві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в 1908 р.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налагоджено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хоч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і в невеликих масштабах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вироб</w:t>
      </w:r>
      <w:r w:rsidRPr="00595667">
        <w:rPr>
          <w:rFonts w:ascii="Times New Roman" w:hAnsi="Times New Roman" w:cs="Times New Roman"/>
          <w:sz w:val="28"/>
          <w:szCs w:val="28"/>
        </w:rPr>
        <w:softHyphen/>
        <w:t>ництво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ламп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розжарення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Незадовго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останнього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від'їз</w:t>
      </w:r>
      <w:r w:rsidRPr="00595667">
        <w:rPr>
          <w:rFonts w:ascii="Times New Roman" w:hAnsi="Times New Roman" w:cs="Times New Roman"/>
          <w:sz w:val="28"/>
          <w:szCs w:val="28"/>
        </w:rPr>
        <w:softHyphen/>
        <w:t>ду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Лодигіна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в </w:t>
      </w:r>
      <w:r w:rsidRPr="00595667">
        <w:rPr>
          <w:rStyle w:val="1pt1"/>
          <w:rFonts w:ascii="Times New Roman" w:hAnsi="Times New Roman" w:cs="Times New Roman"/>
          <w:sz w:val="28"/>
          <w:szCs w:val="28"/>
        </w:rPr>
        <w:t>США</w:t>
      </w:r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випуск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r w:rsidR="00561F77">
        <w:rPr>
          <w:rFonts w:ascii="Times New Roman" w:hAnsi="Times New Roman" w:cs="Times New Roman"/>
          <w:sz w:val="28"/>
          <w:szCs w:val="28"/>
        </w:rPr>
        <w:t xml:space="preserve">ламп </w:t>
      </w:r>
      <w:proofErr w:type="spellStart"/>
      <w:r w:rsidR="00561F77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="00561F77">
        <w:rPr>
          <w:rFonts w:ascii="Times New Roman" w:hAnsi="Times New Roman" w:cs="Times New Roman"/>
          <w:sz w:val="28"/>
          <w:szCs w:val="28"/>
        </w:rPr>
        <w:t xml:space="preserve"> доведено </w:t>
      </w:r>
      <w:proofErr w:type="spellStart"/>
      <w:r w:rsidR="00561F77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="00561F77">
        <w:rPr>
          <w:rFonts w:ascii="Times New Roman" w:hAnsi="Times New Roman" w:cs="Times New Roman"/>
          <w:sz w:val="28"/>
          <w:szCs w:val="28"/>
        </w:rPr>
        <w:t xml:space="preserve"> до 4500</w:t>
      </w:r>
      <w:r w:rsidRPr="00595667">
        <w:rPr>
          <w:rFonts w:ascii="Times New Roman" w:hAnsi="Times New Roman" w:cs="Times New Roman"/>
          <w:sz w:val="28"/>
          <w:szCs w:val="28"/>
        </w:rPr>
        <w:t xml:space="preserve">000 штук за </w:t>
      </w:r>
      <w:proofErr w:type="spellStart"/>
      <w:proofErr w:type="gramStart"/>
      <w:r w:rsidRPr="0059566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, але все-таки 80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процентів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потреби в лампах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lastRenderedPageBreak/>
        <w:t>задовольнялось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імпорту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595667">
        <w:rPr>
          <w:rFonts w:ascii="Times New Roman" w:hAnsi="Times New Roman" w:cs="Times New Roman"/>
          <w:sz w:val="28"/>
          <w:szCs w:val="28"/>
        </w:rPr>
        <w:t>Др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>іт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з ту</w:t>
      </w:r>
      <w:r w:rsidRPr="00595667">
        <w:rPr>
          <w:rFonts w:ascii="Times New Roman" w:hAnsi="Times New Roman" w:cs="Times New Roman"/>
          <w:sz w:val="28"/>
          <w:szCs w:val="28"/>
        </w:rPr>
        <w:softHyphen/>
        <w:t xml:space="preserve">гоплавких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металів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на той час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купувався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за кордоном.</w:t>
      </w:r>
    </w:p>
    <w:p w:rsidR="00226029" w:rsidRPr="00595667" w:rsidRDefault="004A042C" w:rsidP="004A042C">
      <w:pPr>
        <w:pStyle w:val="1"/>
        <w:shd w:val="clear" w:color="auto" w:fill="auto"/>
        <w:spacing w:after="93" w:line="276" w:lineRule="auto"/>
        <w:ind w:left="20" w:right="20" w:firstLine="3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 wp14:anchorId="15B04D72" wp14:editId="2797D662">
            <wp:simplePos x="0" y="0"/>
            <wp:positionH relativeFrom="column">
              <wp:posOffset>3470275</wp:posOffset>
            </wp:positionH>
            <wp:positionV relativeFrom="paragraph">
              <wp:posOffset>3336925</wp:posOffset>
            </wp:positionV>
            <wp:extent cx="2463800" cy="1850390"/>
            <wp:effectExtent l="0" t="0" r="0" b="0"/>
            <wp:wrapTight wrapText="bothSides">
              <wp:wrapPolygon edited="0">
                <wp:start x="0" y="0"/>
                <wp:lineTo x="0" y="21348"/>
                <wp:lineTo x="21377" y="21348"/>
                <wp:lineTo x="21377" y="0"/>
                <wp:lineTo x="0" y="0"/>
              </wp:wrapPolygon>
            </wp:wrapTight>
            <wp:docPr id="11" name="Рисунок 11" descr="C:\Users\Tawr\Desktop\Лодигін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awr\Desktop\Лодигін4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185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355E" w:rsidRPr="00595667">
        <w:rPr>
          <w:rFonts w:ascii="Times New Roman" w:hAnsi="Times New Roman" w:cs="Times New Roman"/>
          <w:sz w:val="28"/>
          <w:szCs w:val="28"/>
        </w:rPr>
        <w:t xml:space="preserve">Лише </w:t>
      </w:r>
      <w:proofErr w:type="spellStart"/>
      <w:proofErr w:type="gramStart"/>
      <w:r w:rsidR="00B1355E" w:rsidRPr="0059566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1355E" w:rsidRPr="00595667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Великої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Жовтневої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соціалістичної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рево</w:t>
      </w:r>
      <w:r w:rsidR="00B1355E" w:rsidRPr="00595667">
        <w:rPr>
          <w:rFonts w:ascii="Times New Roman" w:hAnsi="Times New Roman" w:cs="Times New Roman"/>
          <w:sz w:val="28"/>
          <w:szCs w:val="28"/>
        </w:rPr>
        <w:softHyphen/>
        <w:t>люції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відбулися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корінні</w:t>
      </w:r>
      <w:proofErr w:type="spellEnd"/>
      <w:r w:rsidR="00561F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F77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="00561F7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561F77">
        <w:rPr>
          <w:rFonts w:ascii="Times New Roman" w:hAnsi="Times New Roman" w:cs="Times New Roman"/>
          <w:sz w:val="28"/>
          <w:szCs w:val="28"/>
        </w:rPr>
        <w:t>світлотехнічній</w:t>
      </w:r>
      <w:proofErr w:type="spellEnd"/>
      <w:r w:rsidR="00561F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F77">
        <w:rPr>
          <w:rFonts w:ascii="Times New Roman" w:hAnsi="Times New Roman" w:cs="Times New Roman"/>
          <w:sz w:val="28"/>
          <w:szCs w:val="28"/>
        </w:rPr>
        <w:t>пр</w:t>
      </w:r>
      <w:r w:rsidR="00561F77">
        <w:rPr>
          <w:rFonts w:ascii="Times New Roman" w:hAnsi="Times New Roman" w:cs="Times New Roman"/>
          <w:sz w:val="28"/>
          <w:szCs w:val="28"/>
          <w:lang w:val="uk-UA"/>
        </w:rPr>
        <w:t>омис</w:t>
      </w:r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>ловості</w:t>
      </w:r>
      <w:proofErr w:type="spellEnd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 xml:space="preserve">. У роки </w:t>
      </w:r>
      <w:proofErr w:type="spellStart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>першої</w:t>
      </w:r>
      <w:proofErr w:type="spellEnd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>п'ятирічки</w:t>
      </w:r>
      <w:proofErr w:type="spellEnd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>було</w:t>
      </w:r>
      <w:proofErr w:type="spellEnd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>налагоджено</w:t>
      </w:r>
      <w:proofErr w:type="spellEnd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>виробництво</w:t>
      </w:r>
      <w:proofErr w:type="spellEnd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 xml:space="preserve"> вольфрамового і </w:t>
      </w:r>
      <w:proofErr w:type="spellStart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>платинітового</w:t>
      </w:r>
      <w:proofErr w:type="spellEnd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 xml:space="preserve"> дроту, </w:t>
      </w:r>
      <w:proofErr w:type="spellStart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>виго</w:t>
      </w:r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softHyphen/>
        <w:t>товлення</w:t>
      </w:r>
      <w:proofErr w:type="spellEnd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 xml:space="preserve"> ламп </w:t>
      </w:r>
      <w:proofErr w:type="spellStart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>було</w:t>
      </w:r>
      <w:proofErr w:type="spellEnd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>поставлене</w:t>
      </w:r>
      <w:proofErr w:type="spellEnd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>конвейєр</w:t>
      </w:r>
      <w:proofErr w:type="spellEnd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>Випуск</w:t>
      </w:r>
      <w:proofErr w:type="spellEnd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>лами</w:t>
      </w:r>
      <w:proofErr w:type="spellEnd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>досяг</w:t>
      </w:r>
      <w:proofErr w:type="spellEnd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 xml:space="preserve"> 57 000 000 штук за </w:t>
      </w:r>
      <w:proofErr w:type="spellStart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>рік</w:t>
      </w:r>
      <w:proofErr w:type="spellEnd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>Було</w:t>
      </w:r>
      <w:proofErr w:type="spellEnd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 xml:space="preserve"> створено </w:t>
      </w:r>
      <w:proofErr w:type="spellStart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>Московський</w:t>
      </w:r>
      <w:proofErr w:type="spellEnd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>енергетичний</w:t>
      </w:r>
      <w:proofErr w:type="spellEnd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>інститут</w:t>
      </w:r>
      <w:proofErr w:type="spellEnd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>основний</w:t>
      </w:r>
      <w:proofErr w:type="spellEnd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 xml:space="preserve"> вуз для </w:t>
      </w:r>
      <w:proofErr w:type="spellStart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>інженерів-світлотехніків</w:t>
      </w:r>
      <w:proofErr w:type="spellEnd"/>
      <w:proofErr w:type="gramStart"/>
      <w:r w:rsidR="00B1355E" w:rsidRPr="00595667">
        <w:rPr>
          <w:rStyle w:val="a4"/>
          <w:rFonts w:ascii="Times New Roman" w:hAnsi="Times New Roman" w:cs="Times New Roman"/>
          <w:sz w:val="28"/>
          <w:szCs w:val="28"/>
        </w:rPr>
        <w:t>.</w:t>
      </w:r>
      <w:r w:rsidR="00B1355E" w:rsidRPr="00D32A8D"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gramEnd"/>
      <w:r w:rsidR="00B1355E" w:rsidRPr="00D32A8D">
        <w:rPr>
          <w:rFonts w:ascii="Times New Roman" w:hAnsi="Times New Roman" w:cs="Times New Roman"/>
          <w:sz w:val="28"/>
          <w:szCs w:val="28"/>
          <w:lang w:val="uk-UA"/>
        </w:rPr>
        <w:t xml:space="preserve"> часом лампи стали більш економічними — їх заповню</w:t>
      </w:r>
      <w:r w:rsidR="00B1355E" w:rsidRPr="00D32A8D">
        <w:rPr>
          <w:rFonts w:ascii="Times New Roman" w:hAnsi="Times New Roman" w:cs="Times New Roman"/>
          <w:sz w:val="28"/>
          <w:szCs w:val="28"/>
          <w:lang w:val="uk-UA"/>
        </w:rPr>
        <w:softHyphen/>
        <w:t>ють азотом, аргоном, криптоном для підвищення світло</w:t>
      </w:r>
      <w:r w:rsidR="00B1355E" w:rsidRPr="00D32A8D">
        <w:rPr>
          <w:rFonts w:ascii="Times New Roman" w:hAnsi="Times New Roman" w:cs="Times New Roman"/>
          <w:sz w:val="28"/>
          <w:szCs w:val="28"/>
          <w:lang w:val="uk-UA"/>
        </w:rPr>
        <w:softHyphen/>
        <w:t xml:space="preserve">вої віддачі. </w:t>
      </w:r>
      <w:r w:rsidR="00B1355E" w:rsidRPr="00D32A8D">
        <w:rPr>
          <w:rStyle w:val="1pt2"/>
          <w:rFonts w:ascii="Times New Roman" w:hAnsi="Times New Roman" w:cs="Times New Roman"/>
          <w:sz w:val="28"/>
          <w:szCs w:val="28"/>
          <w:lang w:val="uk-UA"/>
        </w:rPr>
        <w:t>Нині</w:t>
      </w:r>
      <w:r w:rsidR="00B1355E" w:rsidRPr="00D32A8D">
        <w:rPr>
          <w:rFonts w:ascii="Times New Roman" w:hAnsi="Times New Roman" w:cs="Times New Roman"/>
          <w:sz w:val="28"/>
          <w:szCs w:val="28"/>
          <w:lang w:val="uk-UA"/>
        </w:rPr>
        <w:t xml:space="preserve"> штучного освітлення дедалі частіше до</w:t>
      </w:r>
      <w:r w:rsidR="00B1355E" w:rsidRPr="00D32A8D">
        <w:rPr>
          <w:rFonts w:ascii="Times New Roman" w:hAnsi="Times New Roman" w:cs="Times New Roman"/>
          <w:sz w:val="28"/>
          <w:szCs w:val="28"/>
          <w:lang w:val="uk-UA"/>
        </w:rPr>
        <w:softHyphen/>
        <w:t xml:space="preserve">сягають за рахунок застосування нових принципів, які дають більшу світлову віддачу, реалізованих, наприклад, у газорозрядних люмінесцентних лампах. </w:t>
      </w:r>
      <w:r w:rsidR="00B1355E" w:rsidRPr="00595667">
        <w:rPr>
          <w:rFonts w:ascii="Times New Roman" w:hAnsi="Times New Roman" w:cs="Times New Roman"/>
          <w:sz w:val="28"/>
          <w:szCs w:val="28"/>
        </w:rPr>
        <w:t xml:space="preserve">І все-таки в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змаганні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універсальність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зручність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B1355E" w:rsidRPr="0059566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B1355E" w:rsidRPr="00595667">
        <w:rPr>
          <w:rFonts w:ascii="Times New Roman" w:hAnsi="Times New Roman" w:cs="Times New Roman"/>
          <w:sz w:val="28"/>
          <w:szCs w:val="28"/>
        </w:rPr>
        <w:t>із</w:t>
      </w:r>
      <w:r w:rsidR="00B1355E" w:rsidRPr="00595667">
        <w:rPr>
          <w:rFonts w:ascii="Times New Roman" w:hAnsi="Times New Roman" w:cs="Times New Roman"/>
          <w:sz w:val="28"/>
          <w:szCs w:val="28"/>
        </w:rPr>
        <w:softHyphen/>
        <w:t>номанітність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форм і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практично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корисних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якостей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лампа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розжарення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здає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позицій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1355E" w:rsidRPr="0059566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1355E" w:rsidRPr="00595667">
        <w:rPr>
          <w:rFonts w:ascii="Times New Roman" w:hAnsi="Times New Roman" w:cs="Times New Roman"/>
          <w:sz w:val="28"/>
          <w:szCs w:val="28"/>
        </w:rPr>
        <w:t>по</w:t>
      </w:r>
      <w:r w:rsidR="00B1355E" w:rsidRPr="00595667">
        <w:rPr>
          <w:rFonts w:ascii="Times New Roman" w:hAnsi="Times New Roman" w:cs="Times New Roman"/>
          <w:sz w:val="28"/>
          <w:szCs w:val="28"/>
        </w:rPr>
        <w:softHyphen/>
        <w:t>чатку</w:t>
      </w:r>
      <w:proofErr w:type="gram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60-х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принципово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поліпшено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: до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інерт</w:t>
      </w:r>
      <w:r w:rsidR="00B1355E" w:rsidRPr="00595667">
        <w:rPr>
          <w:rFonts w:ascii="Times New Roman" w:hAnsi="Times New Roman" w:cs="Times New Roman"/>
          <w:sz w:val="28"/>
          <w:szCs w:val="28"/>
        </w:rPr>
        <w:softHyphen/>
        <w:t>ного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газу-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наповнювача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почали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додавати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мізерну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ма</w:t>
      </w:r>
      <w:r w:rsidR="00B1355E" w:rsidRPr="00595667">
        <w:rPr>
          <w:rFonts w:ascii="Times New Roman" w:hAnsi="Times New Roman" w:cs="Times New Roman"/>
          <w:sz w:val="28"/>
          <w:szCs w:val="28"/>
        </w:rPr>
        <w:softHyphen/>
        <w:t>сою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, але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істотну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ефектом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частку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галогенів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, пари йоду). </w:t>
      </w:r>
      <w:proofErr w:type="spellStart"/>
      <w:proofErr w:type="gramStart"/>
      <w:r w:rsidR="00B1355E" w:rsidRPr="00595667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B1355E" w:rsidRPr="00595667">
        <w:rPr>
          <w:rFonts w:ascii="Times New Roman" w:hAnsi="Times New Roman" w:cs="Times New Roman"/>
          <w:sz w:val="28"/>
          <w:szCs w:val="28"/>
        </w:rPr>
        <w:t>ітлова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віддача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довговічність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лами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істотно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55E" w:rsidRPr="00595667">
        <w:rPr>
          <w:rFonts w:ascii="Times New Roman" w:hAnsi="Times New Roman" w:cs="Times New Roman"/>
          <w:sz w:val="28"/>
          <w:szCs w:val="28"/>
        </w:rPr>
        <w:t>підвищуються</w:t>
      </w:r>
      <w:proofErr w:type="spellEnd"/>
      <w:r w:rsidR="00B1355E" w:rsidRPr="00595667">
        <w:rPr>
          <w:rFonts w:ascii="Times New Roman" w:hAnsi="Times New Roman" w:cs="Times New Roman"/>
          <w:sz w:val="28"/>
          <w:szCs w:val="28"/>
        </w:rPr>
        <w:t>.</w:t>
      </w:r>
    </w:p>
    <w:p w:rsidR="00226029" w:rsidRPr="00595667" w:rsidRDefault="00B1355E" w:rsidP="00595667">
      <w:pPr>
        <w:pStyle w:val="1"/>
        <w:shd w:val="clear" w:color="auto" w:fill="auto"/>
        <w:spacing w:after="345" w:line="276" w:lineRule="auto"/>
        <w:ind w:left="20" w:right="20" w:firstLine="300"/>
        <w:rPr>
          <w:rFonts w:ascii="Times New Roman" w:hAnsi="Times New Roman" w:cs="Times New Roman"/>
          <w:sz w:val="28"/>
          <w:szCs w:val="28"/>
        </w:rPr>
      </w:pP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Пошук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розпочатий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О. М.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Лодигіним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закінчиться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ніколи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. І </w:t>
      </w:r>
      <w:proofErr w:type="spellStart"/>
      <w:proofErr w:type="gramStart"/>
      <w:r w:rsidRPr="00595667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595667">
        <w:rPr>
          <w:rFonts w:ascii="Times New Roman" w:hAnsi="Times New Roman" w:cs="Times New Roman"/>
          <w:sz w:val="28"/>
          <w:szCs w:val="28"/>
        </w:rPr>
        <w:t>ітло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ламп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всієї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планети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кращий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пам'ятник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великому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російському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667">
        <w:rPr>
          <w:rFonts w:ascii="Times New Roman" w:hAnsi="Times New Roman" w:cs="Times New Roman"/>
          <w:sz w:val="28"/>
          <w:szCs w:val="28"/>
        </w:rPr>
        <w:t>винахідникові</w:t>
      </w:r>
      <w:proofErr w:type="spellEnd"/>
      <w:r w:rsidRPr="00595667"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</w:p>
    <w:sectPr w:rsidR="00226029" w:rsidRPr="00595667" w:rsidSect="00595667">
      <w:footerReference w:type="default" r:id="rId24"/>
      <w:type w:val="continuous"/>
      <w:pgSz w:w="11907" w:h="16839" w:code="9"/>
      <w:pgMar w:top="1134" w:right="850" w:bottom="1134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A2A" w:rsidRDefault="00730A2A" w:rsidP="00226029">
      <w:r>
        <w:separator/>
      </w:r>
    </w:p>
  </w:endnote>
  <w:endnote w:type="continuationSeparator" w:id="0">
    <w:p w:rsidR="00730A2A" w:rsidRDefault="00730A2A" w:rsidP="00226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ejaVu Sans">
    <w:altName w:val="Arial"/>
    <w:charset w:val="CC"/>
    <w:family w:val="swiss"/>
    <w:pitch w:val="variable"/>
    <w:sig w:usb0="00000000" w:usb1="5200FDFF" w:usb2="0A042021" w:usb3="00000000" w:csb0="000001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029" w:rsidRDefault="003E370B">
    <w:pPr>
      <w:pStyle w:val="a6"/>
      <w:framePr w:h="173" w:wrap="none" w:vAnchor="text" w:hAnchor="page" w:x="2939" w:y="-1027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4A042C" w:rsidRPr="004A042C">
      <w:rPr>
        <w:rStyle w:val="Sylfaen7pt"/>
        <w:noProof/>
      </w:rPr>
      <w:t>127</w:t>
    </w:r>
    <w:r>
      <w:rPr>
        <w:rStyle w:val="Sylfaen7pt"/>
        <w:noProof/>
      </w:rPr>
      <w:fldChar w:fldCharType="end"/>
    </w:r>
  </w:p>
  <w:p w:rsidR="00226029" w:rsidRDefault="00226029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029" w:rsidRDefault="003E370B">
    <w:pPr>
      <w:pStyle w:val="a6"/>
      <w:framePr w:h="173" w:wrap="none" w:vAnchor="text" w:hAnchor="page" w:x="2939" w:y="-1027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4A042C" w:rsidRPr="004A042C">
      <w:rPr>
        <w:rStyle w:val="Sylfaen7pt"/>
        <w:noProof/>
      </w:rPr>
      <w:t>128</w:t>
    </w:r>
    <w:r>
      <w:rPr>
        <w:rStyle w:val="Sylfaen7pt"/>
        <w:noProof/>
      </w:rPr>
      <w:fldChar w:fldCharType="end"/>
    </w:r>
  </w:p>
  <w:p w:rsidR="00226029" w:rsidRDefault="00226029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A2A" w:rsidRDefault="00730A2A"/>
  </w:footnote>
  <w:footnote w:type="continuationSeparator" w:id="0">
    <w:p w:rsidR="00730A2A" w:rsidRDefault="00730A2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26029"/>
    <w:rsid w:val="00226029"/>
    <w:rsid w:val="003A5595"/>
    <w:rsid w:val="003E370B"/>
    <w:rsid w:val="004A042C"/>
    <w:rsid w:val="00561F77"/>
    <w:rsid w:val="00595667"/>
    <w:rsid w:val="00730A2A"/>
    <w:rsid w:val="00A8035F"/>
    <w:rsid w:val="00B1355E"/>
    <w:rsid w:val="00D3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DejaVu Sans" w:eastAsia="DejaVu Sans" w:hAnsi="DejaVu Sans" w:cs="DejaVu San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2602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26029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226029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5">
    <w:name w:val="Колонтитул_"/>
    <w:basedOn w:val="a0"/>
    <w:link w:val="a6"/>
    <w:rsid w:val="002260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Sylfaen7pt">
    <w:name w:val="Колонтитул + Sylfaen;7 pt"/>
    <w:basedOn w:val="a5"/>
    <w:rsid w:val="00226029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1pt">
    <w:name w:val="Основной текст + Курсив;Интервал 1 pt"/>
    <w:basedOn w:val="a4"/>
    <w:rsid w:val="00226029"/>
    <w:rPr>
      <w:rFonts w:ascii="Sylfaen" w:eastAsia="Sylfaen" w:hAnsi="Sylfaen" w:cs="Sylfaen"/>
      <w:b w:val="0"/>
      <w:bCs w:val="0"/>
      <w:i/>
      <w:iCs/>
      <w:smallCaps w:val="0"/>
      <w:strike w:val="0"/>
      <w:spacing w:val="20"/>
      <w:sz w:val="17"/>
      <w:szCs w:val="17"/>
    </w:rPr>
  </w:style>
  <w:style w:type="character" w:customStyle="1" w:styleId="TimesNewRoman">
    <w:name w:val="Основной текст + Times New Roman;Курсив"/>
    <w:basedOn w:val="a4"/>
    <w:rsid w:val="002260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TimesNewRoman0">
    <w:name w:val="Основной текст + Times New Roman;Курсив"/>
    <w:basedOn w:val="a4"/>
    <w:rsid w:val="002260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2">
    <w:name w:val="Основной текст (2)_"/>
    <w:basedOn w:val="a0"/>
    <w:link w:val="20"/>
    <w:rsid w:val="002260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26pt">
    <w:name w:val="Основной текст (2) + 6 pt;Не курсив"/>
    <w:basedOn w:val="2"/>
    <w:rsid w:val="002260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2"/>
      <w:szCs w:val="12"/>
    </w:rPr>
  </w:style>
  <w:style w:type="character" w:customStyle="1" w:styleId="10">
    <w:name w:val="Заголовок №1_"/>
    <w:basedOn w:val="a0"/>
    <w:link w:val="11"/>
    <w:rsid w:val="00226029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10"/>
      <w:sz w:val="23"/>
      <w:szCs w:val="23"/>
    </w:rPr>
  </w:style>
  <w:style w:type="character" w:customStyle="1" w:styleId="175pt0pt">
    <w:name w:val="Заголовок №1 + 7;5 pt;Не полужирный;Интервал 0 pt"/>
    <w:basedOn w:val="10"/>
    <w:rsid w:val="00226029"/>
    <w:rPr>
      <w:rFonts w:ascii="Sylfaen" w:eastAsia="Sylfaen" w:hAnsi="Sylfaen" w:cs="Sylfaen"/>
      <w:b/>
      <w:bCs/>
      <w:i w:val="0"/>
      <w:iCs w:val="0"/>
      <w:smallCaps w:val="0"/>
      <w:strike w:val="0"/>
      <w:spacing w:val="0"/>
      <w:sz w:val="15"/>
      <w:szCs w:val="15"/>
    </w:rPr>
  </w:style>
  <w:style w:type="character" w:customStyle="1" w:styleId="3">
    <w:name w:val="Основной текст (3)_"/>
    <w:basedOn w:val="a0"/>
    <w:link w:val="30"/>
    <w:rsid w:val="00226029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TimesNewRoman85pt">
    <w:name w:val="Основной текст (3) + Times New Roman;8;5 pt;Курсив"/>
    <w:basedOn w:val="3"/>
    <w:rsid w:val="002260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1pt0">
    <w:name w:val="Основной текст + Интервал 1 pt"/>
    <w:basedOn w:val="a4"/>
    <w:rsid w:val="00226029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30"/>
      <w:sz w:val="17"/>
      <w:szCs w:val="17"/>
    </w:rPr>
  </w:style>
  <w:style w:type="character" w:customStyle="1" w:styleId="1pt1">
    <w:name w:val="Основной текст + Интервал 1 pt"/>
    <w:basedOn w:val="a4"/>
    <w:rsid w:val="00226029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30"/>
      <w:sz w:val="17"/>
      <w:szCs w:val="17"/>
    </w:rPr>
  </w:style>
  <w:style w:type="character" w:customStyle="1" w:styleId="4">
    <w:name w:val="Основной текст (4)_"/>
    <w:basedOn w:val="a0"/>
    <w:link w:val="40"/>
    <w:rsid w:val="00226029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1pt2">
    <w:name w:val="Основной текст + Интервал 1 pt"/>
    <w:basedOn w:val="a4"/>
    <w:rsid w:val="00226029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30"/>
      <w:sz w:val="17"/>
      <w:szCs w:val="17"/>
    </w:rPr>
  </w:style>
  <w:style w:type="character" w:customStyle="1" w:styleId="1pt3">
    <w:name w:val="Основной текст + Интервал 1 pt"/>
    <w:basedOn w:val="a4"/>
    <w:rsid w:val="00226029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30"/>
      <w:sz w:val="17"/>
      <w:szCs w:val="17"/>
    </w:rPr>
  </w:style>
  <w:style w:type="character" w:customStyle="1" w:styleId="1pt4">
    <w:name w:val="Основной текст + Курсив;Интервал 1 pt"/>
    <w:basedOn w:val="a4"/>
    <w:rsid w:val="00226029"/>
    <w:rPr>
      <w:rFonts w:ascii="Sylfaen" w:eastAsia="Sylfaen" w:hAnsi="Sylfaen" w:cs="Sylfaen"/>
      <w:b w:val="0"/>
      <w:bCs w:val="0"/>
      <w:i/>
      <w:iCs/>
      <w:smallCaps w:val="0"/>
      <w:strike w:val="0"/>
      <w:spacing w:val="20"/>
      <w:sz w:val="17"/>
      <w:szCs w:val="17"/>
    </w:rPr>
  </w:style>
  <w:style w:type="character" w:customStyle="1" w:styleId="1pt5">
    <w:name w:val="Основной текст + Интервал 1 pt"/>
    <w:basedOn w:val="a4"/>
    <w:rsid w:val="00226029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30"/>
      <w:sz w:val="17"/>
      <w:szCs w:val="17"/>
    </w:rPr>
  </w:style>
  <w:style w:type="character" w:customStyle="1" w:styleId="65pt">
    <w:name w:val="Основной текст + 6;5 pt"/>
    <w:basedOn w:val="a4"/>
    <w:rsid w:val="00226029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1pt6">
    <w:name w:val="Основной текст + Интервал 1 pt"/>
    <w:basedOn w:val="a4"/>
    <w:rsid w:val="00226029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30"/>
      <w:sz w:val="17"/>
      <w:szCs w:val="17"/>
    </w:rPr>
  </w:style>
  <w:style w:type="paragraph" w:customStyle="1" w:styleId="1">
    <w:name w:val="Основной текст1"/>
    <w:basedOn w:val="a"/>
    <w:link w:val="a4"/>
    <w:rsid w:val="00226029"/>
    <w:pPr>
      <w:shd w:val="clear" w:color="auto" w:fill="FFFFFF"/>
      <w:spacing w:line="211" w:lineRule="exact"/>
      <w:ind w:hanging="1940"/>
      <w:jc w:val="both"/>
    </w:pPr>
    <w:rPr>
      <w:rFonts w:ascii="Sylfaen" w:eastAsia="Sylfaen" w:hAnsi="Sylfaen" w:cs="Sylfaen"/>
      <w:sz w:val="17"/>
      <w:szCs w:val="17"/>
    </w:rPr>
  </w:style>
  <w:style w:type="paragraph" w:customStyle="1" w:styleId="a6">
    <w:name w:val="Колонтитул"/>
    <w:basedOn w:val="a"/>
    <w:link w:val="a5"/>
    <w:rsid w:val="00226029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226029"/>
    <w:pPr>
      <w:shd w:val="clear" w:color="auto" w:fill="FFFFFF"/>
      <w:spacing w:line="0" w:lineRule="atLeast"/>
      <w:ind w:firstLine="320"/>
      <w:jc w:val="both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11">
    <w:name w:val="Заголовок №1"/>
    <w:basedOn w:val="a"/>
    <w:link w:val="10"/>
    <w:rsid w:val="00226029"/>
    <w:pPr>
      <w:shd w:val="clear" w:color="auto" w:fill="FFFFFF"/>
      <w:spacing w:before="240" w:after="240" w:line="0" w:lineRule="atLeast"/>
      <w:ind w:firstLine="300"/>
      <w:jc w:val="both"/>
      <w:outlineLvl w:val="0"/>
    </w:pPr>
    <w:rPr>
      <w:rFonts w:ascii="Sylfaen" w:eastAsia="Sylfaen" w:hAnsi="Sylfaen" w:cs="Sylfaen"/>
      <w:b/>
      <w:bCs/>
      <w:spacing w:val="10"/>
      <w:sz w:val="23"/>
      <w:szCs w:val="23"/>
    </w:rPr>
  </w:style>
  <w:style w:type="paragraph" w:customStyle="1" w:styleId="30">
    <w:name w:val="Основной текст (3)"/>
    <w:basedOn w:val="a"/>
    <w:link w:val="3"/>
    <w:rsid w:val="00226029"/>
    <w:pPr>
      <w:shd w:val="clear" w:color="auto" w:fill="FFFFFF"/>
      <w:spacing w:line="173" w:lineRule="exact"/>
      <w:jc w:val="both"/>
    </w:pPr>
    <w:rPr>
      <w:rFonts w:ascii="Sylfaen" w:eastAsia="Sylfaen" w:hAnsi="Sylfaen" w:cs="Sylfaen"/>
      <w:sz w:val="15"/>
      <w:szCs w:val="15"/>
    </w:rPr>
  </w:style>
  <w:style w:type="paragraph" w:customStyle="1" w:styleId="40">
    <w:name w:val="Основной текст (4)"/>
    <w:basedOn w:val="a"/>
    <w:link w:val="4"/>
    <w:rsid w:val="00226029"/>
    <w:pPr>
      <w:shd w:val="clear" w:color="auto" w:fill="FFFFFF"/>
      <w:spacing w:before="60" w:line="0" w:lineRule="atLeast"/>
      <w:jc w:val="both"/>
    </w:pPr>
    <w:rPr>
      <w:rFonts w:ascii="Sylfaen" w:eastAsia="Sylfaen" w:hAnsi="Sylfaen" w:cs="Sylfaen"/>
      <w:sz w:val="13"/>
      <w:szCs w:val="13"/>
    </w:rPr>
  </w:style>
  <w:style w:type="paragraph" w:styleId="a7">
    <w:name w:val="Balloon Text"/>
    <w:basedOn w:val="a"/>
    <w:link w:val="a8"/>
    <w:uiPriority w:val="99"/>
    <w:semiHidden/>
    <w:unhideWhenUsed/>
    <w:rsid w:val="00D32A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2A8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microsoft.com/office/2007/relationships/hdphoto" Target="media/hdphoto4.wdp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7.jpeg"/><Relationship Id="rId20" Type="http://schemas.microsoft.com/office/2007/relationships/hdphoto" Target="media/hdphoto5.wdp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hdphoto" Target="media/hdphoto2.wdp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07/relationships/hdphoto" Target="media/hdphoto3.wdp"/><Relationship Id="rId23" Type="http://schemas.openxmlformats.org/officeDocument/2006/relationships/image" Target="media/image10.jpeg"/><Relationship Id="rId10" Type="http://schemas.openxmlformats.org/officeDocument/2006/relationships/image" Target="media/image3.jpeg"/><Relationship Id="rId19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microsoft.com/office/2007/relationships/hdphoto" Target="media/hdphoto6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1385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Tawr</cp:lastModifiedBy>
  <cp:revision>5</cp:revision>
  <dcterms:created xsi:type="dcterms:W3CDTF">2006-11-01T21:13:00Z</dcterms:created>
  <dcterms:modified xsi:type="dcterms:W3CDTF">2019-01-22T23:55:00Z</dcterms:modified>
</cp:coreProperties>
</file>